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0E6C86">
      <w:pPr>
        <w:spacing w:line="0" w:lineRule="atLeast"/>
        <w:rPr>
          <w:rFonts w:asciiTheme="majorEastAsia" w:hAnsiTheme="majorEastAsia" w:eastAsiaTheme="majorEastAsia"/>
          <w:sz w:val="20"/>
          <w:szCs w:val="20"/>
        </w:rPr>
      </w:pPr>
    </w:p>
    <w:tbl>
      <w:tblPr>
        <w:tblStyle w:val="8"/>
        <w:tblW w:w="1086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2"/>
      </w:tblGrid>
      <w:tr w14:paraId="49874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0862" w:type="dxa"/>
            <w:vAlign w:val="center"/>
          </w:tcPr>
          <w:p w14:paraId="481DBCCC">
            <w:pPr>
              <w:spacing w:line="0" w:lineRule="atLeast"/>
              <w:jc w:val="center"/>
              <w:rPr>
                <w:rFonts w:hint="default" w:ascii="Arial" w:hAnsi="Arial" w:eastAsia="宋体" w:cs="Arial"/>
                <w:b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color w:val="auto"/>
                <w:sz w:val="32"/>
                <w:szCs w:val="32"/>
                <w:lang w:val="en-US" w:eastAsia="zh-CN"/>
              </w:rPr>
              <w:t>HD24-GX-M16164</w:t>
            </w:r>
          </w:p>
        </w:tc>
      </w:tr>
      <w:tr w14:paraId="10F7B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0862" w:type="dxa"/>
            <w:vAlign w:val="center"/>
          </w:tcPr>
          <w:p w14:paraId="326CC2DA">
            <w:pPr>
              <w:spacing w:line="0" w:lineRule="atLeast"/>
              <w:jc w:val="center"/>
              <w:rPr>
                <w:rFonts w:hint="eastAsia" w:ascii="Arial" w:hAnsi="Arial" w:eastAsia="宋体" w:cs="Arial"/>
                <w:b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32"/>
                <w:szCs w:val="32"/>
                <w:lang w:val="en-US" w:eastAsia="zh-CN"/>
              </w:rPr>
              <w:t>Installation Instruction</w:t>
            </w:r>
          </w:p>
        </w:tc>
      </w:tr>
    </w:tbl>
    <w:p w14:paraId="6F8B04D1">
      <w:pPr>
        <w:spacing w:line="0" w:lineRule="atLeast"/>
        <w:ind w:left="630" w:leftChars="300" w:right="630" w:rightChars="300"/>
        <w:rPr>
          <w:rFonts w:asciiTheme="majorEastAsia" w:hAnsiTheme="majorEastAsia" w:eastAsiaTheme="majorEastAsia"/>
          <w:sz w:val="24"/>
          <w:szCs w:val="24"/>
        </w:rPr>
      </w:pPr>
    </w:p>
    <w:p w14:paraId="2D573031">
      <w:pPr>
        <w:widowControl/>
        <w:spacing w:line="0" w:lineRule="atLeast"/>
        <w:ind w:left="525" w:leftChars="250" w:right="525" w:rightChars="250"/>
        <w:jc w:val="left"/>
        <w:rPr>
          <w:rFonts w:eastAsia="MS Gothic" w:asciiTheme="majorHAnsi" w:hAnsiTheme="majorHAnsi" w:cstheme="majorHAnsi"/>
          <w:sz w:val="24"/>
          <w:szCs w:val="24"/>
        </w:rPr>
      </w:pPr>
    </w:p>
    <w:p w14:paraId="4820CE83">
      <w:pPr>
        <w:spacing w:line="0" w:lineRule="atLeast"/>
        <w:ind w:left="630" w:leftChars="300" w:right="630" w:rightChars="300"/>
        <w:rPr>
          <w:rFonts w:hint="default" w:ascii="Arial" w:hAnsi="Arial" w:eastAsia="宋体" w:cs="Arial"/>
          <w:sz w:val="24"/>
          <w:szCs w:val="24"/>
          <w:lang w:eastAsia="zh-CN"/>
        </w:rPr>
      </w:pPr>
      <w:r>
        <w:rPr>
          <w:rFonts w:hint="default" w:ascii="Arial" w:hAnsi="Arial" w:eastAsia="宋体" w:cs="Arial"/>
          <w:sz w:val="24"/>
          <w:szCs w:val="24"/>
          <w:lang w:eastAsia="zh-CN"/>
        </w:rPr>
        <w:t>Thank you very much for choosing our products.</w:t>
      </w:r>
    </w:p>
    <w:p w14:paraId="14DB3CC7">
      <w:pPr>
        <w:spacing w:line="0" w:lineRule="atLeast"/>
        <w:ind w:left="630" w:leftChars="300" w:right="630" w:rightChars="300"/>
        <w:rPr>
          <w:rFonts w:hint="default" w:ascii="Arial" w:hAnsi="Arial" w:eastAsia="宋体" w:cs="Arial"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sz w:val="24"/>
          <w:szCs w:val="24"/>
          <w:lang w:val="en-US" w:eastAsia="zh-CN"/>
        </w:rPr>
        <w:t>Please read the installation instruction carefully before using our product and be sure to fully understand the contents mentioned above for subsequent installation.</w:t>
      </w:r>
    </w:p>
    <w:p w14:paraId="11A9618C">
      <w:pPr>
        <w:spacing w:line="0" w:lineRule="atLeast"/>
        <w:ind w:left="684" w:right="630" w:rightChars="300" w:hanging="684" w:hangingChars="300"/>
        <w:rPr>
          <w:rFonts w:hint="default" w:ascii="Arial" w:hAnsi="Arial" w:eastAsia="宋体" w:cs="Arial"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spacing w:val="-6"/>
          <w:sz w:val="24"/>
          <w:szCs w:val="24"/>
          <w:lang w:val="en-US" w:eastAsia="zh-CN"/>
        </w:rPr>
        <w:t xml:space="preserve">      I</w:t>
      </w:r>
      <w:r>
        <w:rPr>
          <w:rFonts w:hint="default" w:ascii="Arial" w:hAnsi="Arial" w:eastAsia="宋体" w:cs="Arial"/>
          <w:sz w:val="24"/>
          <w:szCs w:val="24"/>
          <w:lang w:val="en-US" w:eastAsia="zh-CN"/>
        </w:rPr>
        <w:t>n addition, please keep properly the installation instruction for product maintenance in future.</w:t>
      </w:r>
    </w:p>
    <w:p w14:paraId="249D41DF">
      <w:pPr>
        <w:spacing w:line="0" w:lineRule="atLeast"/>
        <w:ind w:left="630" w:leftChars="300" w:right="630" w:rightChars="300"/>
        <w:rPr>
          <w:rFonts w:hint="eastAsia" w:ascii="宋体" w:hAnsi="宋体" w:eastAsia="宋体"/>
          <w:spacing w:val="-6"/>
          <w:sz w:val="24"/>
          <w:szCs w:val="24"/>
          <w:lang w:eastAsia="zh-CN"/>
        </w:rPr>
      </w:pPr>
    </w:p>
    <w:tbl>
      <w:tblPr>
        <w:tblStyle w:val="8"/>
        <w:tblW w:w="1077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3"/>
      </w:tblGrid>
      <w:tr w14:paraId="392C2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0773" w:type="dxa"/>
            <w:vAlign w:val="center"/>
          </w:tcPr>
          <w:p w14:paraId="73F825CF">
            <w:pPr>
              <w:widowControl/>
              <w:spacing w:line="0" w:lineRule="atLeast"/>
              <w:ind w:left="525" w:leftChars="250" w:right="525" w:rightChars="250"/>
              <w:jc w:val="center"/>
              <w:rPr>
                <w:rFonts w:hint="eastAsia" w:eastAsia="宋体" w:asciiTheme="majorHAnsi" w:hAnsiTheme="majorHAnsi" w:cstheme="majorHAnsi"/>
                <w:b/>
                <w:sz w:val="24"/>
                <w:lang w:val="en-US" w:eastAsia="zh-CN"/>
              </w:rPr>
            </w:pPr>
            <w:r>
              <w:rPr>
                <w:rFonts w:hint="eastAsia" w:eastAsia="宋体" w:asciiTheme="majorHAnsi" w:hAnsiTheme="majorHAnsi" w:cstheme="majorHAnsi"/>
                <w:b/>
                <w:sz w:val="24"/>
                <w:lang w:val="en-US" w:eastAsia="zh-CN"/>
              </w:rPr>
              <w:t>Attentions</w:t>
            </w:r>
          </w:p>
        </w:tc>
      </w:tr>
    </w:tbl>
    <w:p w14:paraId="54C4513E">
      <w:pPr>
        <w:widowControl/>
        <w:spacing w:line="0" w:lineRule="atLeast"/>
        <w:ind w:left="525" w:leftChars="250" w:right="525" w:rightChars="250"/>
        <w:jc w:val="left"/>
        <w:rPr>
          <w:rFonts w:eastAsia="MS Gothic" w:asciiTheme="majorHAnsi" w:hAnsiTheme="majorHAnsi" w:cstheme="majorHAnsi"/>
          <w:sz w:val="22"/>
        </w:rPr>
      </w:pPr>
    </w:p>
    <w:p w14:paraId="5BF18BCE">
      <w:pPr>
        <w:pStyle w:val="11"/>
        <w:numPr>
          <w:ilvl w:val="0"/>
          <w:numId w:val="1"/>
        </w:numPr>
        <w:ind w:leftChars="0"/>
        <w:rPr>
          <w:rFonts w:hint="default" w:ascii="Arial" w:hAnsi="Arial" w:eastAsia="宋体" w:cs="Arial"/>
          <w:kern w:val="2"/>
          <w:sz w:val="24"/>
          <w:szCs w:val="24"/>
          <w:lang w:val="en-US" w:eastAsia="zh-CN" w:bidi="ar-SA"/>
        </w:rPr>
      </w:pP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-SA"/>
        </w:rPr>
        <w:t>The following symbols are used in this installation instruction.</w:t>
      </w:r>
    </w:p>
    <w:p w14:paraId="7B115B8E">
      <w:pPr>
        <w:widowControl/>
        <w:spacing w:line="0" w:lineRule="atLeast"/>
        <w:ind w:left="525" w:leftChars="250" w:right="525" w:rightChars="250"/>
        <w:jc w:val="left"/>
        <w:rPr>
          <w:rFonts w:eastAsia="MS Gothic" w:asciiTheme="majorHAnsi" w:hAnsiTheme="majorHAnsi" w:cstheme="majorHAnsi"/>
          <w:b/>
          <w:sz w:val="22"/>
        </w:rPr>
      </w:pPr>
    </w:p>
    <w:p w14:paraId="693A4622">
      <w:pPr>
        <w:widowControl/>
        <w:spacing w:line="0" w:lineRule="atLeast"/>
        <w:ind w:left="2940" w:leftChars="1400" w:right="525" w:rightChars="250"/>
        <w:jc w:val="left"/>
        <w:rPr>
          <w:rFonts w:hint="default" w:ascii="Arial" w:hAnsi="Arial" w:eastAsia="宋体" w:cs="Arial"/>
          <w:b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>R</w:t>
      </w:r>
      <w:r>
        <w:rPr>
          <w:rFonts w:hint="default" w:ascii="Arial" w:hAnsi="Arial" w:eastAsia="MS Gothic" w:cs="Arial"/>
          <w:b/>
          <w:sz w:val="24"/>
          <w:szCs w:val="24"/>
        </w:rPr>
        <w:t>elevant matters</w:t>
      </w:r>
      <w:r>
        <w:rPr>
          <w:rFonts w:hint="default" w:ascii="Arial" w:hAnsi="Arial" w:eastAsia="黑体" w:cs="Arial"/>
          <w:b/>
          <w:sz w:val="24"/>
          <w:szCs w:val="24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75565</wp:posOffset>
                </wp:positionV>
                <wp:extent cx="1266190" cy="320040"/>
                <wp:effectExtent l="0" t="0" r="0" b="0"/>
                <wp:wrapNone/>
                <wp:docPr id="245" name="キャンバス 2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6" name="図 1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08" r="-7209" b="-3538"/>
                          <a:stretch>
                            <a:fillRect/>
                          </a:stretch>
                        </pic:blipFill>
                        <pic:spPr>
                          <a:xfrm>
                            <a:off x="84455" y="26035"/>
                            <a:ext cx="1114425" cy="28067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anchor>
            </w:drawing>
          </mc:Choice>
          <mc:Fallback>
            <w:pict>
              <v:group id="キャンバス 245" o:spid="_x0000_s1026" o:spt="203" style="position:absolute;left:0pt;margin-left:40.95pt;margin-top:5.95pt;height:25.2pt;width:99.7pt;z-index:251659264;mso-width-relative:page;mso-height-relative:page;" coordsize="1266190,320040" editas="canvas" o:gfxdata="UEsDBAoAAAAAAIdO4kAAAAAAAAAAAAAAAAAEAAAAZHJzL1BLAwQUAAAACACHTuJAumamftkAAAAI&#10;AQAADwAAAGRycy9kb3ducmV2LnhtbE2PQUvDQBCF74L/YRnBi7SbpFBimk0PBbGIUEy15212TILZ&#10;2TS7Teq/d3qqp2HmPd58L19fbCdGHHzrSEE8j0AgVc60VCv43L/MUhA+aDK6c4QKftHDuri/y3Vm&#10;3EQfOJahFhxCPtMKmhD6TEpfNWi1n7seibVvN1gdeB1qaQY9cbjtZBJFS2l1S/yh0T1uGqx+yrNV&#10;MFW78bB/f5W7p8PW0Wl72pRfb0o9PsTRCkTAS7iZ4YrP6FAw09GdyXjRKUjjZ3by/TpZT9J4AeKo&#10;YJksQBa5/F+g+ANQSwMEFAAAAAgAh07iQN+kZ8/LAgAAEgYAAA4AAABkcnMvZTJvRG9jLnhtbK1U&#10;yW7bMBC9F+g/ELorWixvQuwgtZOgQNAaXT6AoSmJqCQSJL0ERS/xD/TeY8895dTvMfofnaFkp7GL&#10;Nih6sMxlOHzz5j2enq2rkiy5NkLWIy86CT3Caybnos5H3vt3l/7AI8bSek5LWfORd8uNdzZ+/ux0&#10;pVIey0KWc64JJKlNulIjr7BWpUFgWMErak6k4jVsZlJX1MJU58Fc0xVkr8ogDsNesJJ6rrRk3BhY&#10;nTabXptRPyWhzDLB+FSyRcVr22TVvKQWSjKFUMYbO7RZxpl9nWWGW1KOPKjUui9cAuMb/AbjU5rm&#10;mqpCsBYCfQqEg5oqKmq4dJ9qSi0lCy2OUlWCaWlkZk+YrIKmEMcIVBGFB9xcablQrpY8XeVqTzo0&#10;6oD1f07LXi1nmoj5yIuTrkdqWkHLt3fftpuv2839dvN5e/ed4BYQtVJ5CvFXWr1VM90u5M0Ma19n&#10;usJ/qIqsHcW3e4r52hIGi1Hc60VDYJ/BXgf0kLQ9YAU06ugYKy7+fDDYXRsguj0YJVgKv5YxGB0x&#10;9nedwim70Bz4x2z1cibYTDeTB9ai3o60H1/uCcyAFgzHiCaeIpBryT4YUstJQeucnxsFwgQyMDp4&#10;HO6mjy67KYW6FGWJ1OL4/zqF6JRXNxwEoF/OI+gLeN+CBpQWtXWShtZdG4u3YxOdqD/Gg/MwHMYv&#10;/Ek3nPhJ2L/wz4dJ3++HF/0kTAbRJJp8wtNRki4Mh/JpOVVi57AoOerHbxXcuqzxhvMYWVLnZCTO&#10;Adr9O4iwhAwhVqPZGyAZHQ+o4E0D0/v9OBw64/udbmeA7EOg1dyyAocZsIyHmuT7DdeShy5gvwwY&#10;AE8cSH6QJF1wEUg77oUdZ5qGNSf9KEqSGLZR+vEg7PWd9PcKBqFoY6+4rAgOoCEAxXWALqG6BtQu&#10;pNVNg8MBBFiwiC6Ap8Kx0j5r+Bb9OndRD0/5+CdQSwMECgAAAAAAh07iQAAAAAAAAAAAAAAAAAoA&#10;AABkcnMvbWVkaWEvUEsDBBQAAAAIAIdO4kBqkShbTQQAAOgKAAAUAAAAZHJzL21lZGlhL2ltYWdl&#10;MS5lbWat1UtMXFUYwPHvO7cPbAdlxlZRaktLqVD7IIWmsfRl5Wl4GQFbixVJ2RQoqMgjTVyoMVhf&#10;C120XdB2YdW4cUM0MbMzLhpM1CbSFGOoCyPNJMiiJjaG+v+Ye5gRSDTKTX453zlzz+M799w7KiK9&#10;2IHdOKgipymHl4sMrBCZ3iKy7B6R3PLaChGVX1eJHOf3ZcjEEcxe1hCIHKL/b4SPyQnpljZpl1x5&#10;SgblJWZply5KkSgiyEAsjOkmDC1Z8Jfdk+UrlHeF9XMEfU5kdVgvZt7vie+F9bGxHkZ2GFPMXflE&#10;/p7niEvAULINdvmS9Be9fH/rUwrLIQdZSGAStic1qEMlnkUnIkjIhNySayzymkSwVicwiZu0HVYv&#10;ITe5d1L208fm2BeWByizceENnfX84Mwd43NfbF1xNmSKPrauD/AqqnAZ/ViPKzolV/W2jOkqnU6T&#10;oH1cr0scZzHEPUO6QYe0TM/qCY1jHAmtp1+xjqW5qo/rFa3lnlr9FJd0LzYgoD7FmFNLkl8lSVeT&#10;o+X3FT5BYxhbfltR6dZrykrd62YkD6vhXKaKW6f3pbnfrdF1Lqp5eARF1IsYo8ht1q3Ygqgr0D91&#10;JyrQpCtcmz6AzdjmWnSXa57nqBbTXuJa9Yk0le4oa2tAtfrn7c9UDrk1hLlZfp+hHV/iBfBqylr6&#10;xlwNKlCqD7k9WuB2s4YS3emKWfMuPIqDoQrW36A58PP9n/N1nvcvFq7xC9aTT2z7b9+CPkp7F98N&#10;YvpmkIPtaJ3zInGKECcNUaZEiBd6L3B6LpiRS/gc8SBT40EuWudcJk7JI/Zy9EPWdB5LsQcDPKe6&#10;tD34mpybMAE7g7YHr7s6HXLlKAb5hS5QprQSJ52hTGkkXug1d1wHOW89OIZG7ml0hyBzOohT9hN7&#10;5drFmgawFHswwh74c/At+f6MGvwO24Pt+MjFNEWIk+irKb/IiEsapUwRHeU+M/E3MepJo5Qph4m9&#10;Gv2G8/4DruMnV683yPsGe+z9yP6N4TvEMeKeRsWS7E0h70hReD5sT/jiyDHKByl7KCMoDDbpDs5j&#10;KapQS702KMIB6vW01/N7vRZSL6TdPzP/rYjOm2M5Y9t7uInS9t/miAZ1ujFoY6w2bUI79XbGame+&#10;Jt6hUmxElHo0bY599M3Av/n/sbwa8Aeq4JjfvgMcj9n/ePtvNQmeYcB7HvCOJngOyfo07WZcgsBM&#10;L/q/Tqqzl41jVz4sP2svCGOmXfAfHaHRf09r+P1JdOAZvAwbI6LNulJbVHFbWvSWNKMB1dTLaC/j&#10;9zKNaDX+2zfUvgfZsDWmXz4Pa/d5WE6lyIB/1r3c0IMjtA3B3q0SvILTsPt6tUe9d7jbe5v4LenW&#10;M3Iq1EnZoTNyUbw7MsxzG5ZAL0qfdqjXT9yvnehCN+3JOeafxfeZ/2S4PltXE/bA1jaIFTilJ9VT&#10;/Vg8P9Y/nTm/P+l7ZWfsbqyBXVmw+C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jiIJQrMAAAAhAQAAGQAAAGRycy9fcmVscy9lMm9Eb2MueG1s&#10;LnJlbHOFj8sKwjAQRfeC/xBmb9O6EJGm3YjQrdQPGJJpG2weJFHs3xtwY0FwOfdyz2Hq9mVm9qQQ&#10;tbMCqqIERlY6pe0o4NZfdkdgMaFVODtLAhaK0DbbTX2lGVMexUn7yDLFRgFTSv7EeZQTGYyF82Rz&#10;M7hgMOUzjNyjvONIfF+WBx6+GdCsmKxTAkKnKmD94rP5P9sNg5Z0dvJhyKYfCq5NdmcghpGSAENK&#10;4yesCjID8Kbmq8eaN1BLAwQUAAAACACHTuJAboOMSQUBAAAVAgAAEwAAAFtDb250ZW50X1R5cGVz&#10;XS54bWyVkU1OwzAQRvdI3MHyFiUOXSCE4nRByhIQKgew7EliEf/IY0J6e+y0laCiSF3aM++bN3a9&#10;ns1IJgioneX0tqwoASud0rbn9H37VNxTglFYJUZngdMdIF0311f1ducBSaItcjrE6B8YQzmAEVg6&#10;DzZVOheMiOkYeuaF/BA9sFVV3THpbAQbi5gzaFO30InPMZLNnK73JmA6Sh73fXkUp9pkfi5yhf3J&#10;BBjxBBLej1qKmLZjk1UnZsXBqkzk0oOD9niT1M9MyJXfVj8HHLiX9JxBKyCvIsRnYZI7UwGZcl82&#10;wFT+H5ItDRau67SEsg3YJuwNpqPVuXRYudbJS8M3C3XMZsunNt9QSwECFAAUAAAACACHTuJAboOM&#10;SQUBAAAVAgAAEwAAAAAAAAABACAAAAD2CgAAW0NvbnRlbnRfVHlwZXNdLnhtbFBLAQIUAAoAAAAA&#10;AIdO4kAAAAAAAAAAAAAAAAAGAAAAAAAAAAAAEAAAAMYIAABfcmVscy9QSwECFAAUAAAACACHTuJA&#10;ihRmPNEAAACUAQAACwAAAAAAAAABACAAAADqCAAAX3JlbHMvLnJlbHNQSwECFAAKAAAAAACHTuJA&#10;AAAAAAAAAAAAAAAABAAAAAAAAAAAABAAAAAAAAAAZHJzL1BLAQIUAAoAAAAAAIdO4kAAAAAAAAAA&#10;AAAAAAAKAAAAAAAAAAAAEAAAAOQJAABkcnMvX3JlbHMvUEsBAhQAFAAAAAgAh07iQI4iCUKzAAAA&#10;IQEAABkAAAAAAAAAAQAgAAAADAoAAGRycy9fcmVscy9lMm9Eb2MueG1sLnJlbHNQSwECFAAUAAAA&#10;CACHTuJAumamftkAAAAIAQAADwAAAAAAAAABACAAAAAiAAAAZHJzL2Rvd25yZXYueG1sUEsBAhQA&#10;FAAAAAgAh07iQN+kZ8/LAgAAEgYAAA4AAAAAAAAAAQAgAAAAKAEAAGRycy9lMm9Eb2MueG1sUEsB&#10;AhQACgAAAAAAh07iQAAAAAAAAAAAAAAAAAoAAAAAAAAAAAAQAAAAHwQAAGRycy9tZWRpYS9QSwEC&#10;FAAUAAAACACHTuJAapEoW00EAADoCgAAFAAAAAAAAAABACAAAABHBAAAZHJzL21lZGlhL2ltYWdl&#10;MS5lbWZQSwUGAAAAAAoACgBSAgAALAwAAAAA&#10;">
                <o:lock v:ext="edit" aspectratio="f"/>
                <v:shape id="キャンバス 245" o:spid="_x0000_s1026" style="position:absolute;left:0;top:0;height:320040;width:1266190;" filled="f" stroked="f" coordsize="21600,21600" o:gfxdata="UEsDBAoAAAAAAIdO4kAAAAAAAAAAAAAAAAAEAAAAZHJzL1BLAwQUAAAACACHTuJAumamftkAAAAI&#10;AQAADwAAAGRycy9kb3ducmV2LnhtbE2PQUvDQBCF74L/YRnBi7SbpFBimk0PBbGIUEy15212TILZ&#10;2TS7Teq/d3qqp2HmPd58L19fbCdGHHzrSEE8j0AgVc60VCv43L/MUhA+aDK6c4QKftHDuri/y3Vm&#10;3EQfOJahFhxCPtMKmhD6TEpfNWi1n7seibVvN1gdeB1qaQY9cbjtZBJFS2l1S/yh0T1uGqx+yrNV&#10;MFW78bB/f5W7p8PW0Wl72pRfb0o9PsTRCkTAS7iZ4YrP6FAw09GdyXjRKUjjZ3by/TpZT9J4AeKo&#10;YJksQBa5/F+g+ANQSwMEFAAAAAgAh07iQCs3pcBwAgAATgUAAA4AAABkcnMvZTJvRG9jLnhtbK1U&#10;S27bMBDdF+gdCO4VUYpsy0LkwLWTokDQGkV7AJqiLKISSZD0Jyh6kh6jZ+o9OiTtpIkLNIssJA3J&#10;4Zs3M290dX0YerTjxgola5xdEIy4ZKoRclPjr19ukxIj66hsaK8kr/E9t/h69vbN1V5XPFed6htu&#10;EIBIW+11jTvndJWmlnV8oPZCaS7hsFVmoA6WZpM2hu4BfejTnJBxulem0UYxbi3sLuMhPiKalwCq&#10;thWMLxXbDly6iGp4Tx2kZDuhLZ4Ftm3LmfvUtpY71NcYMnXhDUHAXvt3Orui1cZQ3Ql2pEBfQuFZ&#10;TgMVEoI+QC2po2hrxBnUIJhRVrXugqkhjYmEikAWGXlWmwWVOxqTYVDrE0GwXhF3vYEaAGS1h9Zy&#10;sLVgFTzHaoB1Fuz/PYZbbms4lMSjyd1KsJWJC/ZxtzJINKC9MUaSDqCx3z9/IVgdg3uP6E89kTvF&#10;vlkk1aKjcsPnVkNT4bL3Tj36o3tYPgm27oW+FX3vW+Pt11UZMhUf1hxSMR+aDCMGc+MgHW2EdEEO&#10;/ODurPPRwYqC+J6Xc0Km+btkMSKLpCCTm2Q+LSbJhNxMClKU2SJb/PC3s6LaWg7p036pxUmdWXHW&#10;j3+K6qjQqKugT7SjYQp84QKh0zdQhC1fIc/VGvYZiuynBVjB/wAGJpnkZBqGJrkcXZZxcKwz3LHO&#10;32mhyv5SBH84CC157ILvl9VeCrQ6tGbwXxgCdKhxWRSjEUb3Nc7H5HIUA/iqMTjMsqwocjhm/rwk&#10;40kYXeB8QtHGuvdcDcgb0BCgEjpAd5BdJHVyOeom8ggEgRZshiHQ3noyx3+vg9fjb3D2B1BLAwQK&#10;AAAAAACHTuJAAAAAAAAAAAAAAAAACgAAAGRycy9tZWRpYS9QSwMEFAAAAAgAh07iQGqRKFtNBAAA&#10;6AoAABQAAABkcnMvbWVkaWEvaW1hZ2UxLmVtZq3VS0xcVRjA8e87tw9sB2XGVlFqS0upUPsghaax&#10;9GXlaXgZAVuLFUnZFCioyCNNXKgxWF8LXbRd0HZh1bhxQzQxszMuGkzUJtIUY6gLI80kyKImNob6&#10;/5h7mBFINMpNfjnfOXPP4zv33DsqIr3Ygd04qCKnKYeXiwysEJneIrLsHpHc8toKEZVfV4kc5/dl&#10;yMQRzF7WEIgcov9vhI/JCemWNmmXXHlKBuUlZmmXLkqRKCLIQCyM6SYMLVnwl92T5SuUd4X1cwR9&#10;TmR1WC9m3u+J74X1sbEeRnYYU8xd+UT+nueIS8BQsg12+ZL0F718f+tTCsshB1lIYBK2JzWoQyWe&#10;RSciSMiE3JJrLPKaRLBWJzCJm7QdVi8hN7l3UvbTx+bYF5YHKLNx4Q2d9fzgzB3jc19sXXE2ZIo+&#10;tq4P8CqqcBn9WI8rOiVX9baM6SqdTpOgfVyvSxxnMcQ9Q7pBh7RMz+oJjWMcCa2nX7GOpbmqj+sV&#10;reWeWv0Ul3QvNiCgPsWYU0uSXyVJV5Oj5fcVPkFjGFt+W1Hp1mvKSt3rZiQPq+Fcpopbp/elud+t&#10;0XUuqnl4BEXUixijyG3WrdiCqCvQP3UnKtCkK1ybPoDN2OZadJdrnueoFtNe4lr1iTSV7ihra0C1&#10;+uftz1QOuTWEuVl+n6EdX+IF8GrKWvrGXA0qUKoPuT1a4HazhhLd6YpZ8y48ioOhCtbfoDnw8/2f&#10;83We9y8WrvEL1pNPbPtv34I+SnsX3w1i+maQg+1onfMicYoQJw1RpkSIF3ovcHoumJFL+BzxIFPj&#10;QS5a51wmTskj9nL0Q9Z0HkuxBwM8p7q0PfianJswATuDtgevuzodcuUoBvmFLlCmtBInnaFMaSRe&#10;6DV3XAc5bz04hkbuaXSHIHM6iFP2E3vl2sWaBrAUezDCHvhz8C35/owa/A7bg+34yMU0RYiT6Ksp&#10;v8iISxqlTBEd5T4z8Tcx6kmjlCmHib0a/Ybz/gOu4ydXrzfI+wZ77P3I/o3hO8Qx4p5GxZLsTSHv&#10;SFF4PmxP+OLIMcoHKXsoIygMNukOzmMpqlBLvTYowgHq9bTX83u9FlIvpN0/M/+tiM6bYzlj23u4&#10;idL23+aIBnW6MWhjrDZtQjv1dsZqZ74m3qFSbESUejRtjn30zcC/+f+xvBrwB6rgmN++AxyP2f94&#10;+281CZ5hwHse8I4meA7J+jTtZlyCwEwv+r9OqrOXjWNXPiw/ay8IY6Zd8B8dodF/T2v4/Ul04Bm8&#10;DBsjos26UltUcVta9JY0owHV1MtoL+P3Mo1oNf7bN9S+B9mwNaZfPg9r93lYTqXIgH/WvdzQgyO0&#10;DcHerRK8gtOw+3q1R713uNt7m/gt6dYzcirUSdmhM3JRvDsyzHMblkAvSp92qNdP3K+d6EI37ck5&#10;5p/F95n/ZLg+W1cT9sDWNogVOKUn1VP9WDw/1j+dOb8/6XtlZ+xurIFdWbD4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COIglCswAAACEBAAAZ&#10;AAAAZHJzL19yZWxzL2Uyb0RvYy54bWwucmVsc4WPywrCMBBF94L/EGZv07oQkabdiNCt1A8Ykmkb&#10;bB4kUezfG3BjQXA593LPYer2ZWb2pBC1swKqogRGVjql7Sjg1l92R2AxoVU4O0sCForQNttNfaUZ&#10;Ux7FSfvIMsVGAVNK/sR5lBMZjIXzZHMzuGAw5TOM3KO840h8X5YHHr4Z0KyYrFMCQqcqYP3is/k/&#10;2w2DlnR28mHIph8Krk12ZyCGkZIAQ0rjJ6wKMgPwpuarx5o3UEsDBBQAAAAIAIdO4kBug4xJBQEA&#10;ABUCAAATAAAAW0NvbnRlbnRfVHlwZXNdLnhtbJWRTU7DMBBG90jcwfIWJQ5dIITidEHKEhAqB7Ds&#10;SWIR/8hjQnp77LSVoKJIXdoz75s3dr2ezUgmCKid5fS2rCgBK53Stuf0fftU3FOCUVglRmeB0x0g&#10;XTfXV/V25wFJoi1yOsToHxhDOYARWDoPNlU6F4yI6Rh65oX8ED2wVVXdMelsBBuLmDNoU7fQic8x&#10;ks2crvcmYDpKHvd9eRSn2mR+LnKF/ckEGPEEEt6PWoqYtmOTVSdmxcGqTOTSg4P2eJPUz0zIld9W&#10;PwccuJf0nEErIK8ixGdhkjtTAZlyXzbAVP4fki0NFq7rtISyDdgm7A2mo9W5dFi51slLwzcLdcxm&#10;y6c231BLAQIUABQAAAAIAIdO4kBug4xJBQEAABUCAAATAAAAAAAAAAEAIAAAAJsKAABbQ29udGVu&#10;dF9UeXBlc10ueG1sUEsBAhQACgAAAAAAh07iQAAAAAAAAAAAAAAAAAYAAAAAAAAAAAAQAAAAawgA&#10;AF9yZWxzL1BLAQIUABQAAAAIAIdO4kCKFGY80QAAAJQBAAALAAAAAAAAAAEAIAAAAI8IAABfcmVs&#10;cy8ucmVsc1BLAQIUAAoAAAAAAIdO4kAAAAAAAAAAAAAAAAAEAAAAAAAAAAAAEAAAAAAAAABkcnMv&#10;UEsBAhQACgAAAAAAh07iQAAAAAAAAAAAAAAAAAoAAAAAAAAAAAAQAAAAiQkAAGRycy9fcmVscy9Q&#10;SwECFAAUAAAACACHTuJAjiIJQrMAAAAhAQAAGQAAAAAAAAABACAAAACxCQAAZHJzL19yZWxzL2Uy&#10;b0RvYy54bWwucmVsc1BLAQIUABQAAAAIAIdO4kC6ZqZ+2QAAAAgBAAAPAAAAAAAAAAEAIAAAACIA&#10;AABkcnMvZG93bnJldi54bWxQSwECFAAUAAAACACHTuJAKzelwHACAABOBQAADgAAAAAAAAABACAA&#10;AAAoAQAAZHJzL2Uyb0RvYy54bWxQSwECFAAKAAAAAACHTuJAAAAAAAAAAAAAAAAACgAAAAAAAAAA&#10;ABAAAADEAwAAZHJzL21lZGlhL1BLAQIUABQAAAAIAIdO4kBqkShbTQQAAOgKAAAUAAAAAAAAAAEA&#10;IAAAAOwDAABkcnMvbWVkaWEvaW1hZ2UxLmVtZlBLBQYAAAAACgAKAFICAADRCwAAAAA=&#10;">
                  <v:fill on="f" focussize="0,0"/>
                  <v:stroke on="f"/>
                  <v:imagedata o:title=""/>
                  <o:lock v:ext="edit" aspectratio="t"/>
                </v:shape>
                <v:shape id="図 16" o:spid="_x0000_s1026" o:spt="75" type="#_x0000_t75" style="position:absolute;left:84455;top:26035;height:280670;width:1114425;" filled="f" o:preferrelative="t" stroked="f" coordsize="21600,21600" o:gfxdata="UEsDBAoAAAAAAIdO4kAAAAAAAAAAAAAAAAAEAAAAZHJzL1BLAwQUAAAACACHTuJAn8jxvNcAAAAI&#10;AQAADwAAAGRycy9kb3ducmV2LnhtbE2PQUvDQBCF74L/YRnBm90khRLTbAoKRRAEbQXxNtndJovZ&#10;2ZDdtNVf7/Skp2HmPd58r96c/SCOdooukIJ8kYGwpINx1Cl432/vShAxIRkcAlkF3zbCprm+qrEy&#10;4URv9rhLneAQihUq6FMaKymj7q3HuAijJdYOYfKYeJ06aSY8cbgfZJFlK+nREX/ocbSPvdVfu9kr&#10;+Bx1+2o+ZldsSbuXhxbl08+zUrc3ebYGkew5/Znhgs/o0DBTG2YyUQwKyvyenXy/TNaLMl+CaBWs&#10;iiXIppb/CzS/UEsDBBQAAAAIAIdO4kBk+EoXRgIAAM0EAAAOAAAAZHJzL2Uyb0RvYy54bWytVFuO&#10;0zAU/UdiD5b/M3HStE2jpqPSziCkEVQIFuA6TmMRP2S7jxFiJSxj1sQ+uHbaYQZ+RsBHk+tc+9xz&#10;7znu/Poke3Tg1gmtapxdEYy4YroRalfjz59ukxIj56lqaK8Vr/E9d/h68frV/GgqnutO9w23CECU&#10;q46mxp33pkpTxzouqbvShitIttpK6mFpd2lj6RHQZZ/mhEzSo7aNsZpx5+DrekjiM6J9CaBuW8H4&#10;WrO95MoPqJb31ENLrhPG4UVk27ac+Q9t67hHfY2hUx+fUATibXimizmtdpaaTrAzBfoSCr/1JKlQ&#10;UPQRak09RXsr/gLKCOb3lgMaRBX8zrQg+mc0ddgItrEDNHt/2FgkGjDBBCNFJYj94/sDghVMJRQP&#10;O4b9NBC50+yLQ0qvOqp2fOkMTBcOh93p8+1x+azYthfmVvR9mFGI/6/cyFZcbjm0Yt81GUYMDOyh&#10;HWOF8lEXfvJ3zofqEA3KfM3LJSGz/E2yGpNVUpDpTbKcFdNkSm6mBSnKbJWtvoXTWVHtHYf2ab82&#10;4mKTrPhDDymY1U63/oppmQ42vdgfbJqRNBoFHWi0YxhcJHR5R4rwKUwocHWWfYQhB9sCK7iY4Nxk&#10;mpNZdG8yGo/KwcHOW+5ZF860MOVwaAB/TERJfqkQ9HImWIFWp9bK8Aa+6FTjsijGY4zua5xPyGg8&#10;FAhTY5DMsqwockizkC/JZBrvEHC+oBjr/FuuJQoBCAJUogL0AN0NpC5bzr4ZeESCQCvO4nwjwzV6&#10;uob46b/Q4idQSwMECgAAAAAAh07iQAAAAAAAAAAAAAAAAAoAAABkcnMvbWVkaWEvUEsDBBQAAAAI&#10;AIdO4kBqkShbTQQAAOgKAAAUAAAAZHJzL21lZGlhL2ltYWdlMS5lbWat1UtMXFUYwPHvO7cPbAdl&#10;xlZRaktLqVD7IIWmsfRl5Wl4GQFbixVJ2RQoqMgjTVyoMVhfC120XdB2YdW4cUM0MbMzLhpM1CbS&#10;FGOoCyPNJMiiJjaG+v+Ye5gRSDTKTX453zlzz+M799w7KiK92IHdOKgipymHl4sMrBCZ3iKy7B6R&#10;3PLaChGVX1eJHOf3ZcjEEcxe1hCIHKL/b4SPyQnpljZpl1x5SgblJWZply5KkSgiyEAsjOkmDC1Z&#10;8Jfdk+UrlHeF9XMEfU5kdVgvZt7vie+F9bGxHkZ2GFPMXflE/p7niEvAULINdvmS9Be9fH/rUwrL&#10;IQdZSGAStic1qEMlnkUnIkjIhNySayzymkSwVicwiZu0HVYvITe5d1L208fm2BeWByizceENnfX8&#10;4Mwd43NfbF1xNmSKPrauD/AqqnAZ/ViPKzolV/W2jOkqnU6ToH1cr0scZzHEPUO6QYe0TM/qCY1j&#10;HAmtp1+xjqW5qo/rFa3lnlr9FJd0LzYgoD7FmFNLkl8lSVeTo+X3FT5BYxhbfltR6dZrykrd62Yk&#10;D6vhXKaKW6f3pbnfrdF1Lqp5eARF1IsYo8ht1q3Ygqgr0D91JyrQpCtcmz6AzdjmWnSXa57nqBbT&#10;XuJa9Yk0le4oa2tAtfrn7c9UDrk1hLlZfp+hHV/iBfBqylr6xlwNKlCqD7k9WuB2s4YS3emKWfMu&#10;PIqDoQrW36A58PP9n/N1nvcvFq7xC9aTT2z7b9+CPkp7F98NYvpmkIPtaJ3zInGKECcNUaZEiBd6&#10;L3B6LpiRS/gc8SBT40EuWudcJk7JI/Zy9EPWdB5LsQcDPKe6tD34mpybMAE7g7YHr7s6HXLlKAb5&#10;hS5QprQSJ52hTGkkXug1d1wHOW89OIZG7ml0hyBzOohT9hN75drFmgawFHswwh74c/At+f6MGvwO&#10;24Pt+MjFNEWIk+irKb/IiEsapUwRHeU+M/E3MepJo5Qph4m9Gv2G8/4DruMnV683yPsGe+z9yP6N&#10;4TvEMeKeRsWS7E0h70hReD5sT/jiyDHKByl7KCMoDDbpDs5jKapQS702KMIB6vW01/N7vRZSL6Td&#10;PzP/rYjOm2M5Y9t7uInS9t/miAZ1ujFoY6w2bUI79XbGame+Jt6hUmxElHo0bY599M3Av/n/sbwa&#10;8Aeq4JjfvgMcj9n/ePtvNQmeYcB7HvCOJngOyfo07WZcgsBML/q/Tqqzl41jVz4sP2svCGOmXfAf&#10;HaHRf09r+P1JdOAZvAwbI6LNulJbVHFbWvSWNKMB1dTLaC/j9zKNaDX+2zfUvgfZsDWmXz4Pa/d5&#10;WE6lyIB/1r3c0IMjtA3B3q0SvILTsPt6tUe9d7jbe5v4LenWM3Iq1EnZoTNyUbw7MsxzG5ZAL0qf&#10;dqjXT9yvnehCN+3JOeafxfeZ/2S4PltXE/bA1jaIFTilJ9VT/Vg8P9Y/nTm/P+l7ZWfsbqyBXVmw&#10;+C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jiIJQrMAAAAhAQAAGQAAAGRycy9fcmVscy9lMm9Eb2MueG1sLnJlbHOFj8sKwjAQRfeC/xBmb9O6&#10;EJGm3YjQrdQPGJJpG2weJFHs3xtwY0FwOfdyz2Hq9mVm9qQQtbMCqqIERlY6pe0o4NZfdkdgMaFV&#10;ODtLAhaK0DbbTX2lGVMexUn7yDLFRgFTSv7EeZQTGYyF82RzM7hgMOUzjNyjvONIfF+WBx6+GdCs&#10;mKxTAkKnKmD94rP5P9sNg5Z0dvJhyKYfCq5NdmcghpGSAENK4yesCjID8Kbmq8eaN1BLAwQUAAAA&#10;CACHTuJAboOMSQUBAAAVAgAAEwAAAFtDb250ZW50X1R5cGVzXS54bWyVkU1OwzAQRvdI3MHyFiUO&#10;XSCE4nRByhIQKgew7EliEf/IY0J6e+y0laCiSF3aM++bN3a9ns1IJgioneX0tqwoASud0rbn9H37&#10;VNxTglFYJUZngdMdIF0311f1ducBSaItcjrE6B8YQzmAEVg6DzZVOheMiOkYeuaF/BA9sFVV3THp&#10;bAQbi5gzaFO30InPMZLNnK73JmA6Sh73fXkUp9pkfi5yhf3JBBjxBBLej1qKmLZjk1UnZsXBqkzk&#10;0oOD9niT1M9MyJXfVj8HHLiX9JxBKyCvIsRnYZI7UwGZcl82wFT+H5ItDRau67SEsg3YJuwNpqPV&#10;uXRYudbJS8M3C3XMZsunNt9QSwECFAAUAAAACACHTuJAboOMSQUBAAAVAgAAEwAAAAAAAAABACAA&#10;AABvCgAAW0NvbnRlbnRfVHlwZXNdLnhtbFBLAQIUAAoAAAAAAIdO4kAAAAAAAAAAAAAAAAAGAAAA&#10;AAAAAAAAEAAAAD8IAABfcmVscy9QSwECFAAUAAAACACHTuJAihRmPNEAAACUAQAACwAAAAAAAAAB&#10;ACAAAABjCAAAX3JlbHMvLnJlbHNQSwECFAAKAAAAAACHTuJAAAAAAAAAAAAAAAAABAAAAAAAAAAA&#10;ABAAAAAAAAAAZHJzL1BLAQIUAAoAAAAAAIdO4kAAAAAAAAAAAAAAAAAKAAAAAAAAAAAAEAAAAF0J&#10;AABkcnMvX3JlbHMvUEsBAhQAFAAAAAgAh07iQI4iCUKzAAAAIQEAABkAAAAAAAAAAQAgAAAAhQkA&#10;AGRycy9fcmVscy9lMm9Eb2MueG1sLnJlbHNQSwECFAAUAAAACACHTuJAn8jxvNcAAAAIAQAADwAA&#10;AAAAAAABACAAAAAiAAAAZHJzL2Rvd25yZXYueG1sUEsBAhQAFAAAAAgAh07iQGT4ShdGAgAAzQQA&#10;AA4AAAAAAAAAAQAgAAAAJgEAAGRycy9lMm9Eb2MueG1sUEsBAhQACgAAAAAAh07iQAAAAAAAAAAA&#10;AAAAAAoAAAAAAAAAAAAQAAAAmAMAAGRycy9tZWRpYS9QSwECFAAUAAAACACHTuJAapEoW00EAADo&#10;CgAAFAAAAAAAAAABACAAAADAAwAAZHJzL21lZGlhL2ltYWdlMS5lbWZQSwUGAAAAAAoACgBSAgAA&#10;pQsAAAAA&#10;">
                  <v:fill on="f" focussize="0,0"/>
                  <v:stroke on="f"/>
                  <v:imagedata r:id="rId6" croptop="-464f" cropright="-4724f" cropbottom="-2319f" o:title=""/>
                  <o:lock v:ext="edit" aspectratio="t"/>
                </v:shape>
              </v:group>
            </w:pict>
          </mc:Fallback>
        </mc:AlternateConten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 xml:space="preserve"> must be obeyed for safety.</w:t>
      </w:r>
      <w:r>
        <w:rPr>
          <w:rFonts w:hint="default" w:ascii="Arial" w:hAnsi="Arial" w:eastAsia="MS Gothic" w:cs="Arial"/>
          <w:b/>
          <w:sz w:val="24"/>
          <w:szCs w:val="24"/>
        </w:rPr>
        <w:br w:type="textWrapping"/>
      </w:r>
      <w:r>
        <w:rPr>
          <w:rFonts w:hint="default" w:ascii="Arial" w:hAnsi="Arial" w:eastAsia="MS Gothic" w:cs="Arial"/>
          <w:b/>
          <w:sz w:val="24"/>
          <w:szCs w:val="24"/>
        </w:rPr>
        <w:t>Non-compliance</w: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 xml:space="preserve"> may result in injury or other accidents.</w:t>
      </w:r>
    </w:p>
    <w:p w14:paraId="74B416EB">
      <w:pPr>
        <w:widowControl/>
        <w:spacing w:line="0" w:lineRule="atLeast"/>
        <w:ind w:left="2940" w:leftChars="1400" w:right="525" w:rightChars="250"/>
        <w:jc w:val="left"/>
        <w:rPr>
          <w:rFonts w:hint="default" w:ascii="Arial" w:hAnsi="Arial" w:eastAsia="MS Gothic" w:cs="Arial"/>
          <w:b/>
          <w:sz w:val="24"/>
          <w:szCs w:val="24"/>
          <w:lang w:val="en-US" w:eastAsia="zh-CN"/>
        </w:rPr>
      </w:pPr>
      <w:r>
        <w:rPr>
          <w:rFonts w:hint="default" w:ascii="Arial" w:hAnsi="Arial" w:eastAsia="黑体" w:cs="Arial"/>
          <w:b/>
          <w:bCs w:val="0"/>
          <w:sz w:val="24"/>
          <w:szCs w:val="24"/>
        </w:rPr>
        <w:t>P</w:t>
      </w:r>
      <w:r>
        <w:rPr>
          <w:rFonts w:hint="default" w:ascii="Arial" w:hAnsi="Arial" w:eastAsia="MS Gothic" w:cs="Arial"/>
          <w:b/>
          <w:sz w:val="24"/>
          <w:szCs w:val="24"/>
        </w:rPr>
        <w:t xml:space="preserve">lease read carefully and </w:t>
      </w:r>
      <w:r>
        <w:rPr>
          <w:rFonts w:hint="default" w:ascii="Arial" w:hAnsi="Arial" w:eastAsia="MS Gothic" w:cs="Arial"/>
          <w:b/>
          <w:sz w:val="24"/>
          <w:szCs w:val="24"/>
          <w:lang w:val="en-US" w:eastAsia="zh-CN"/>
        </w:rPr>
        <w:t xml:space="preserve">obey </w:t>
      </w:r>
      <w:r>
        <w:rPr>
          <w:rFonts w:hint="default" w:ascii="Arial" w:hAnsi="Arial" w:eastAsia="MS Gothic" w:cs="Arial"/>
          <w:b/>
          <w:sz w:val="24"/>
          <w:szCs w:val="24"/>
        </w:rPr>
        <w:t>strictly</w:t>
      </w:r>
      <w:r>
        <w:rPr>
          <w:rFonts w:hint="default" w:ascii="Arial" w:hAnsi="Arial" w:eastAsia="MS Gothic" w:cs="Arial"/>
          <w:b/>
          <w:sz w:val="24"/>
          <w:szCs w:val="24"/>
          <w:lang w:val="en-US" w:eastAsia="zh-CN"/>
        </w:rPr>
        <w:t>.</w:t>
      </w:r>
    </w:p>
    <w:p w14:paraId="74120101">
      <w:pPr>
        <w:widowControl/>
        <w:spacing w:line="0" w:lineRule="atLeast"/>
        <w:ind w:left="2940" w:leftChars="1400" w:right="525" w:rightChars="250"/>
        <w:jc w:val="left"/>
        <w:rPr>
          <w:rFonts w:hint="default" w:ascii="Arial" w:hAnsi="Arial" w:eastAsia="MS Gothic" w:cs="Arial"/>
          <w:b/>
          <w:bCs w:val="0"/>
          <w:sz w:val="24"/>
          <w:szCs w:val="24"/>
        </w:rPr>
      </w:pPr>
      <w:r>
        <w:rPr>
          <w:rFonts w:hint="default" w:ascii="Arial" w:hAnsi="Arial" w:eastAsia="黑体" w:cs="Arial"/>
          <w:b/>
          <w:bCs w:val="0"/>
          <w:sz w:val="24"/>
          <w:szCs w:val="24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603250</wp:posOffset>
                </wp:positionH>
                <wp:positionV relativeFrom="paragraph">
                  <wp:posOffset>126365</wp:posOffset>
                </wp:positionV>
                <wp:extent cx="1026795" cy="358775"/>
                <wp:effectExtent l="0" t="0" r="0" b="0"/>
                <wp:wrapNone/>
                <wp:docPr id="254" name="キャンバス 2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9" name="図 29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225"/>
                            <a:ext cx="848995" cy="27495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anchor>
            </w:drawing>
          </mc:Choice>
          <mc:Fallback>
            <w:pict>
              <v:group id="キャンバス 254" o:spid="_x0000_s1026" o:spt="203" style="position:absolute;left:0pt;margin-left:47.5pt;margin-top:9.95pt;height:28.25pt;width:80.85pt;z-index:251660288;mso-width-relative:page;mso-height-relative:page;" coordsize="1026795,358775" editas="canvas" o:gfxdata="UEsDBAoAAAAAAIdO4kAAAAAAAAAAAAAAAAAEAAAAZHJzL1BLAwQUAAAACACHTuJAWgPu+toAAAAI&#10;AQAADwAAAGRycy9kb3ducmV2LnhtbE2PQU/CQBCF7yb+h82YeDGyhUihtVsOJEZiTIhFOC/dsW3s&#10;zpbu0uK/dzjp8c2bvPe9bHWxrRiw940jBdNJBAKpdKahSsHn7uVxCcIHTUa3jlDBD3pY5bc3mU6N&#10;G+kDhyJUgkPIp1pBHUKXSunLGq32E9chsffleqsDy76Sptcjh9tWzqIollY3xA217nBdY/ldnK2C&#10;sdwOh937q9w+HDaOTpvTuti/KXV/N42eQQS8hL9nuOIzOuTMdHRnMl60CpI5Twl8TxIQ7M/m8QLE&#10;UcEifgKZZ/L/gPwXUEsDBBQAAAAIAIdO4kByZtJYpwIAAOQFAAAOAAAAZHJzL2Uyb0RvYy54bWyt&#10;VElu2zAU3RfoHQjtHQ2VI0uIHaR2EhQIUqPDARiKkohKJEHSQ1B0E1+g+y677iqrnsfoPfpJSc7g&#10;oA2KGrBE8g98//33dXS8bmq0pEozwcdeeBB4iHIicsbLsffxw9lg5CFtMM9xLTgde9dUe8eTly+O&#10;VjKjkahEnVOFIAnX2UqOvcoYmfm+JhVtsD4QknIwFkI12MBWlX6u8AqyN7UfBcGhvxIql0oQqjWc&#10;zlqj12VUz0koioIROhNk0VBu2qyK1thASbpiUnsTh7YoKDFvi0JTg+qxB5Ua94RLYH1ln/7kCGel&#10;wrJipIOAnwPhUU0NZhwu3aWaYYPRQrG9VA0jSmhRmAMiGr8txDECVYTBI27OlVhIV0uZrUq5Ix0a&#10;9Yj1f05LLpdzhVg+9qJh7CGOG2j59ubHdvN9u7ndbr5ub34iawKiVrLMwP9cyfdyrrqDst3Z2teF&#10;auwbqkJrR/H1jmK6NojAYRhEh0k69BAB26vhKEmGbQ9IBY3aCyPV6Z8D/f5a36LbgZGMZPDvGIPV&#10;HmN/1ylEmYWiwL/NxpdzRuaq3dxjLe1J+/XtFkWpLca6W4/WH1sgF4J80oiLaYV5SU+0BGECGdbb&#10;f+jutg8uu6qZPGN1bam16/87KUhltLmiIAD1Jg+hLzD7BjQgFePGSRpad6GNvd020Yn6czQ6CYI0&#10;ej2YDoPpIA6S08FJGieDJDhN4iAehdNw+sVGh3G20BTKx/VMsn7CwnivH08quJuydjbcjKEldpNs&#10;iXOA+reDCEeWIYtVG0UNqeyyAPLeAeFtzM7gmL4j17ZBg65txJNKjuDXibVX8ygepb2YoyROh86+&#10;0yS0XmlzTkWD7AIoBhSOU7wEvC2e3qVTQgvBYQNEcGh1DcPv6uw+VPbrcn/vvO4+zpPfUEsDBAoA&#10;AAAAAIdO4kAAAAAAAAAAAAAAAAAKAAAAZHJzL21lZGlhL1BLAwQUAAAACACHTuJAeg6YQ4ADAAB8&#10;CQAAFAAAAGRycy9tZWRpYS9pbWFnZTEuZW1mvZRfiJRVGMafc2pFc5OxKQgFEaHVbKOwPyRtMoEG&#10;1opmN6tSrqGsXpTW2oW4Bl3kNnrTlbtiqFBEhVe7FV3YwAayoc4iUWixTRBkNwVeSbDQ9ntm5ux8&#10;O41bF9EZfvO+53znvO97nu+dCZIOwv2wFK7BCxDapO7bpJeWSCvukJZv2PQMqxpYIPXw/Ha4E+xX&#10;hxfYXwjSDdyntVv79bL2aDnxDqmfLHv0ClZaDO0wH+6q+xwTaZSDNLwnlyZYUlfnq+dJf3BgYX2+&#10;KEof4a+Ee8GxTBr34TiW13bCo8ARdYJHsoqheq/aauM7nfeZJ8F1W6scVOAm9MAArAIk0y6wjq7n&#10;Fz5T+k6Lw4SWhf4ZcmGrEjf1on7QmyrrPY1hP2B+XFt1BMUSxzShxFnifUbcL8n+FDlcU1fdFrDO&#10;e+ZoqLLr0J/TJs9aO/geSSte2ayR7up138X7s7rZ7wSPZGmVliPF8pkU6580PMBe92IH9II1vAdu&#10;pWFbOKxfNaSfNKrzGT5l7YQOV7VLmtnOpds68rTSLWnl2n2XNNL9vJ7uZ91Sj9lPGiXrHvP+5pFi&#10;Nes+V78dIIi18tle+D+1KpCvlVbp7q36xHdP+k1PTxOhNtLds31iHbaDddsIXfAsbAbvs4ZmUp/D&#10;b/9a81Z5mzVPed0PzluALZDNWyJvibx51tvBtaQ+8b7saHU/709a2fc9PZJtq03/9p1i+Uy253Yw&#10;3wKvwgo4DtbLtSysUwz7VAzntRvbXWVSvcEc09vY01W8Z9+sezX34F6Sl4nZAwMwBq77e3gO3Bc7&#10;Y1nb4gX1xC9UnMUpvRUH1QebYX08BaNwSc/HCusVHYGj8YreiWM6mKE/jms/cfdC+s9bSq4c9FHT&#10;ENY1FeBrWAPfwFpYAK/FIb0Rz8LH1NZgRzytXp71QYrbxf75cKv/hOx7b9YnTy3DnHUtV+Ac+L2V&#10;wPo8CPPicIYifo08tsHr+DU6sA2K+DWewDYYxq/RgW3wFX7iolbGCT0Ej8DjaLk2XobJGR6LP+ph&#10;3sEDsATy8Vu48J9oM05DjnB/a9MNfmd+T+/DBmiH8fChLoVhXYWf4Trz62EESszLrJd5XmZfCUZm&#10;6kq9MNqU411idsInYP2dYzRc1lioEKui32GK+RSxpsJJ5oOsD/J8kH0noZGji7Nz9cWqenxKmPl9&#10;0g5aBHeDRw7s/wV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jiIJQrMAAAAhAQAAGQAAAGRycy9fcmVscy9lMm9Eb2MueG1sLnJlbHOFj8sKwjAQ&#10;RfeC/xBmb9O6EJGm3YjQrdQPGJJpG2weJFHs3xtwY0FwOfdyz2Hq9mVm9qQQtbMCqqIERlY6pe0o&#10;4NZfdkdgMaFVODtLAhaK0DbbTX2lGVMexUn7yDLFRgFTSv7EeZQTGYyF82RzM7hgMOUzjNyjvONI&#10;fF+WBx6+GdCsmKxTAkKnKmD94rP5P9sNg5Z0dvJhyKYfCq5NdmcghpGSAENK4yesCjID8Kbmq8ea&#10;N1BLAwQUAAAACACHTuJAboOMSQUBAAAVAgAAEwAAAFtDb250ZW50X1R5cGVzXS54bWyVkU1OwzAQ&#10;RvdI3MHyFiUOXSCE4nRByhIQKgew7EliEf/IY0J6e+y0laCiSF3aM++bN3a9ns1IJgioneX0tqwo&#10;ASud0rbn9H37VNxTglFYJUZngdMdIF0311f1ducBSaItcjrE6B8YQzmAEVg6DzZVOheMiOkYeuaF&#10;/BA9sFVV3THpbAQbi5gzaFO30InPMZLNnK73JmA6Sh73fXkUp9pkfi5yhf3JBBjxBBLej1qKmLZj&#10;k1UnZsXBqkzk0oOD9niT1M9MyJXfVj8HHLiX9JxBKyCvIsRnYZI7UwGZcl82wFT+H5ItDRau67SE&#10;sg3YJuwNpqPVuXRYudbJS8M3C3XMZsunNt9QSwECFAAUAAAACACHTuJAboOMSQUBAAAVAgAAEwAA&#10;AAAAAAABACAAAAAGCgAAW0NvbnRlbnRfVHlwZXNdLnhtbFBLAQIUAAoAAAAAAIdO4kAAAAAAAAAA&#10;AAAAAAAGAAAAAAAAAAAAEAAAANYHAABfcmVscy9QSwECFAAUAAAACACHTuJAihRmPNEAAACUAQAA&#10;CwAAAAAAAAABACAAAAD6BwAAX3JlbHMvLnJlbHNQSwECFAAKAAAAAACHTuJAAAAAAAAAAAAAAAAA&#10;BAAAAAAAAAAAABAAAAAAAAAAZHJzL1BLAQIUAAoAAAAAAIdO4kAAAAAAAAAAAAAAAAAKAAAAAAAA&#10;AAAAEAAAAPQIAABkcnMvX3JlbHMvUEsBAhQAFAAAAAgAh07iQI4iCUKzAAAAIQEAABkAAAAAAAAA&#10;AQAgAAAAHAkAAGRycy9fcmVscy9lMm9Eb2MueG1sLnJlbHNQSwECFAAUAAAACACHTuJAWgPu+toA&#10;AAAIAQAADwAAAAAAAAABACAAAAAiAAAAZHJzL2Rvd25yZXYueG1sUEsBAhQAFAAAAAgAh07iQHJm&#10;0linAgAA5AUAAA4AAAAAAAAAAQAgAAAAKQEAAGRycy9lMm9Eb2MueG1sUEsBAhQACgAAAAAAh07i&#10;QAAAAAAAAAAAAAAAAAoAAAAAAAAAAAAQAAAA/AMAAGRycy9tZWRpYS9QSwECFAAUAAAACACHTuJA&#10;eg6YQ4ADAAB8CQAAFAAAAAAAAAABACAAAAAkBAAAZHJzL21lZGlhL2ltYWdlMS5lbWZQSwUGAAAA&#10;AAoACgBSAgAAPAsAAAAA&#10;">
                <o:lock v:ext="edit" aspectratio="f"/>
                <v:shape id="キャンバス 254" o:spid="_x0000_s1026" style="position:absolute;left:0;top:0;height:358775;width:1026795;" filled="f" stroked="f" coordsize="21600,21600" o:gfxdata="UEsDBAoAAAAAAIdO4kAAAAAAAAAAAAAAAAAEAAAAZHJzL1BLAwQUAAAACACHTuJAWgPu+toAAAAI&#10;AQAADwAAAGRycy9kb3ducmV2LnhtbE2PQU/CQBCF7yb+h82YeDGyhUihtVsOJEZiTIhFOC/dsW3s&#10;zpbu0uK/dzjp8c2bvPe9bHWxrRiw940jBdNJBAKpdKahSsHn7uVxCcIHTUa3jlDBD3pY5bc3mU6N&#10;G+kDhyJUgkPIp1pBHUKXSunLGq32E9chsffleqsDy76Sptcjh9tWzqIollY3xA217nBdY/ldnK2C&#10;sdwOh937q9w+HDaOTpvTuti/KXV/N42eQQS8hL9nuOIzOuTMdHRnMl60CpI5Twl8TxIQ7M/m8QLE&#10;UcEifgKZZ/L/gPwXUEsDBBQAAAAIAIdO4kAEPngpUAIAACAFAAAOAAAAZHJzL2Uyb0RvYy54bWyt&#10;VG2O2jAQ/V+pd7D8n02CQoGIsKJht6q0alHVHsA4DrEaf8g2gVXVk/QYPdPeo2M7LN2lUvfHIpGM&#10;PeOZN2+es7g+ig71zFiuZImzqxQjJqmqudyV+NvX29EMI+uIrEmnJCvxPbP4evn2zeKgCzZWrepq&#10;ZhAkkbY46BK3zukiSSxtmSD2SmkmwdkoI4iDpdkltSEHyC66ZJym75KDMrU2ijJrYXcdnXjIaF6S&#10;UDUNp2yt6F4w6WJWwzrioCXbcm3xMqBtGkbd56axzKGuxNCpC08oAvbWP5PlghQ7Q3TL6QCBvATC&#10;s54E4RKKPqZaE0fQ3vCLVIJTo6xq3BVVIomNBEagiyx9xk1FZE9iMxS4PgEE6xXzbnfAAaQsDjBa&#10;BrbmtID/wAZYF8X+P2M45faGASU+m+w3nG5MXNBP/cYgXpd4PMdIEgEae/j1G8FqKO4jYjzxQO4U&#10;/W6RVFVL5I6trIahgnB9dOKzn8PD8kmxbcf1Le86Pxpvv67KkCmY2DJoxXysM4wo3BsH7WjDpQty&#10;YEd3Z52vDlYUxI/xbJWm8/H7UTVJq1GeTm9Gq3k+HU3Tm2me5rOsyqqf/nSWF3vLoH3SrTU/qTPL&#10;L+bxT1ENCo26CvpEPQm3wBMXAJ3eASJseYY8VusMc7T1ZgPkfQHC45lHR2D6TK4fg9V+wqQ4Nkb4&#10;N2gbHcNFu4dRw28SL5sngoJjls/m8wmQ5t3TfD4JfkBxSqCNdR+YEsgbQDGgCJySHvBGPKeQQQkR&#10;QsAGiGAzyFp768nN/Hsdos4ftuUfUEsDBAoAAAAAAIdO4kAAAAAAAAAAAAAAAAAKAAAAZHJzL21l&#10;ZGlhL1BLAwQUAAAACACHTuJAeg6YQ4ADAAB8CQAAFAAAAGRycy9tZWRpYS9pbWFnZTEuZW1mvZRf&#10;iJRVGMafc2pFc5OxKQgFEaHVbKOwPyRtMoEG1opmN6tSrqGsXpTW2oW4Bl3kNnrTlbtiqFBEhVe7&#10;FV3YwAayoc4iUWixTRBkNwVeSbDQ9ntm5ux8O41bF9EZfvO+53znvO97nu+dCZIOwv2wFK7BCxDa&#10;pO7bpJeWSCvukJZv2PQMqxpYIPXw/Ha4E+xXhxfYXwjSDdyntVv79bL2aDnxDqmfLHv0ClZaDO0w&#10;H+6q+xwTaZSDNLwnlyZYUlfnq+dJf3BgYX2+KEof4a+Ee8GxTBr34TiW13bCo8ARdYJHsoqheq/a&#10;auM7nfeZJ8F1W6scVOAm9MAArAIk0y6wjq7nFz5T+k6Lw4SWhf4ZcmGrEjf1on7QmyrrPY1hP2B+&#10;XFt1BMUSxzShxFnifUbcL8n+FDlcU1fdFrDOe+ZoqLLr0J/TJs9aO/geSSte2ayR7up138X7s7rZ&#10;7wSPZGmVliPF8pkU6580PMBe92IH9II1vAdupWFbOKxfNaSfNKrzGT5l7YQOV7VLmtnOpds68rTS&#10;LWnl2n2XNNL9vJ7uZ91Sj9lPGiXrHvP+5pFiNes+V78dIIi18tle+D+1KpCvlVbp7q36xHdP+k1P&#10;TxOhNtLds31iHbaDddsIXfAsbAbvs4ZmUp/Db/9a81Z5mzVPed0PzluALZDNWyJvibx51tvBtaQ+&#10;8b7saHU/709a2fc9PZJtq03/9p1i+Uy253Yw3wKvwgo4DtbLtSysUwz7VAzntRvbXWVSvcEc09vY&#10;01W8Z9+sezX34F6Sl4nZAwMwBq77e3gO3Bc7Y1nb4gX1xC9UnMUpvRUH1QebYX08BaNwSc/HCusV&#10;HYGj8YreiWM6mKE/jms/cfdC+s9bSq4c9FHTENY1FeBrWAPfwFpYAK/FIb0Rz8LH1NZgRzytXp71&#10;QYrbxf75cKv/hOx7b9YnTy3DnHUtV+Ac+L2VwPo8CPPicIYifo08tsHr+DU6sA2K+DWewDYYxq/R&#10;gW3wFX7iolbGCT0Ej8DjaLk2XobJGR6LP+ph3sEDsATy8Vu48J9oM05DjnB/a9MNfmd+T+/DBmiH&#10;8fChLoVhXYWf4Trz62EESszLrJd5XmZfCUZm6kq9MNqU411idsInYP2dYzRc1lioEKui32GK+RSx&#10;psJJ5oOsD/J8kH0noZGji7Nz9cWqenxKmPl90g5aBHeDRw7s/w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jiIJQrMAAAAhAQAAGQAAAGRycy9f&#10;cmVscy9lMm9Eb2MueG1sLnJlbHOFj8sKwjAQRfeC/xBmb9O6EJGm3YjQrdQPGJJpG2weJFHs3xtw&#10;Y0FwOfdyz2Hq9mVm9qQQtbMCqqIERlY6pe0o4NZfdkdgMaFVODtLAhaK0DbbTX2lGVMexUn7yDLF&#10;RgFTSv7EeZQTGYyF82RzM7hgMOUzjNyjvONIfF+WBx6+GdCsmKxTAkKnKmD94rP5P9sNg5Z0dvJh&#10;yKYfCq5NdmcghpGSAENK4yesCjID8Kbmq8eaN1BLAwQUAAAACACHTuJAboOMSQUBAAAVAgAAEwAA&#10;AFtDb250ZW50X1R5cGVzXS54bWyVkU1OwzAQRvdI3MHyFiUOXSCE4nRByhIQKgew7EliEf/IY0J6&#10;e+y0laCiSF3aM++bN3a9ns1IJgioneX0tqwoASud0rbn9H37VNxTglFYJUZngdMdIF0311f1ducB&#10;SaItcjrE6B8YQzmAEVg6DzZVOheMiOkYeuaF/BA9sFVV3THpbAQbi5gzaFO30InPMZLNnK73JmA6&#10;Sh73fXkUp9pkfi5yhf3JBBjxBBLej1qKmLZjk1UnZsXBqkzk0oOD9niT1M9MyJXfVj8HHLiX9JxB&#10;KyCvIsRnYZI7UwGZcl82wFT+H5ItDRau67SEsg3YJuwNpqPVuXRYudbJS8M3C3XMZsunNt9QSwEC&#10;FAAUAAAACACHTuJAboOMSQUBAAAVAgAAEwAAAAAAAAABACAAAACvCQAAW0NvbnRlbnRfVHlwZXNd&#10;LnhtbFBLAQIUAAoAAAAAAIdO4kAAAAAAAAAAAAAAAAAGAAAAAAAAAAAAEAAAAH8HAABfcmVscy9Q&#10;SwECFAAUAAAACACHTuJAihRmPNEAAACUAQAACwAAAAAAAAABACAAAACjBwAAX3JlbHMvLnJlbHNQ&#10;SwECFAAKAAAAAACHTuJAAAAAAAAAAAAAAAAABAAAAAAAAAAAABAAAAAAAAAAZHJzL1BLAQIUAAoA&#10;AAAAAIdO4kAAAAAAAAAAAAAAAAAKAAAAAAAAAAAAEAAAAJ0IAABkcnMvX3JlbHMvUEsBAhQAFAAA&#10;AAgAh07iQI4iCUKzAAAAIQEAABkAAAAAAAAAAQAgAAAAxQgAAGRycy9fcmVscy9lMm9Eb2MueG1s&#10;LnJlbHNQSwECFAAUAAAACACHTuJAWgPu+toAAAAIAQAADwAAAAAAAAABACAAAAAiAAAAZHJzL2Rv&#10;d25yZXYueG1sUEsBAhQAFAAAAAgAh07iQAQ+eClQAgAAIAUAAA4AAAAAAAAAAQAgAAAAKQEAAGRy&#10;cy9lMm9Eb2MueG1sUEsBAhQACgAAAAAAh07iQAAAAAAAAAAAAAAAAAoAAAAAAAAAAAAQAAAApQMA&#10;AGRycy9tZWRpYS9QSwECFAAUAAAACACHTuJAeg6YQ4ADAAB8CQAAFAAAAAAAAAABACAAAADNAwAA&#10;ZHJzL21lZGlhL2ltYWdlMS5lbWZQSwUGAAAAAAoACgBSAgAA5QoAAAAA&#10;">
                  <v:fill on="f" focussize="0,0"/>
                  <v:stroke on="f"/>
                  <v:imagedata o:title=""/>
                  <o:lock v:ext="edit" aspectratio="t"/>
                </v:shape>
                <v:shape id="図 29" o:spid="_x0000_s1026" o:spt="75" type="#_x0000_t75" style="position:absolute;left:0;top:22225;height:274955;width:848995;" filled="f" o:preferrelative="t" stroked="f" coordsize="21600,21600" o:gfxdata="UEsDBAoAAAAAAIdO4kAAAAAAAAAAAAAAAAAEAAAAZHJzL1BLAwQUAAAACACHTuJACi7+XdcAAAAI&#10;AQAADwAAAGRycy9kb3ducmV2LnhtbE2PwU7DMBBE70j8g7VI3KjTiqYkjdMDEdxAokX0urVNEhGv&#10;I3vbBr4ecyrH2VnNvKk2kxvEyYbYe1Iwn2UgLGlvemoVvO+e7h5AREYyOHiyCr5thE19fVVhafyZ&#10;3uxpy61IIRRLVNAxj6WUUXfWYZz50VLyPn1wyEmGVpqA5xTuBrnIslw67Ck1dDjax87qr+3RKcg5&#10;aP0xxR02r/p5/8PNi+dGqdubebYGwXbiyzP84Sd0qBPTwR/JRDEoKJZpCqd7UYBI/mKZr0AcFKzy&#10;e5B1Jf8PqH8BUEsDBBQAAAAIAIdO4kC+uTTZKAIAAJ8EAAAOAAAAZHJzL2Uyb0RvYy54bWytVG2O&#10;0zAQ/Y/EHSz/b5NUKW2ipqvS7iKkFVSIPYDrTBqL+EO2+7FCnIRjcCbuwdhplt3lzwqIlGSccd68&#10;efOSxdVZduQI1gmtKpqNU0pAcV0Lta/o3eeb0ZwS55mqWacVVPQeHL1avn61OJkSJrrVXQ2WIIhy&#10;5clUtPXelEnieAuSubE2oDDZaCuZx6XdJ7VlJ0SXXTJJ0zfJSdvaWM3BOXy66ZP0gmhfAqibRnDY&#10;aH6QoHyPaqFjHltyrTCOLiPbpgHuPzaNA0+6imKnPl6xCMa7cE2WC1buLTOt4BcK7CUUnvUkmVBY&#10;9AFqwzwjByv+AsoI7g8WEA2jEs8LLYz+GU0dt4JvbQ/NPxy3loi6opOCEsUkDvvn9x8EV6hKKB52&#10;9PtZIHKr+RdHlF63TO1h5Qyqiw4Ku5On2+PySbFdJ8yN6LqgUYj/77iJLUHuAFux7+uMEo4G9tiO&#10;sUL5OBc4+1vnQ3WM+sl8ncxXaVpM3o7W03Q9ytPZ9WhV5LPRLL2e5Wk+z9bZ+lt4O8vLgwNsn3Ub&#10;IwabZPkf85CCW+1048dcy6S36WB/tGmWJtEo5MiiHYNwkdBwjxTxUVAocHXegudtCBsU7xMK3r/z&#10;kIhK/xY3jMGZMGFWnhsrwx1pkHN0/D2OGo9p7/ogBMfEPJ8XxRRFC+lZXkxjHlkMAMY6/w60JCFA&#10;iZFF1JQdkW/PZ9hycUJPIXJDRrG7yzcWPozHa4wf/1eWvwBQSwMECgAAAAAAh07iQAAAAAAAAAAA&#10;AAAAAAoAAABkcnMvbWVkaWEvUEsDBBQAAAAIAIdO4kB6DphDgAMAAHwJAAAUAAAAZHJzL21lZGlh&#10;L2ltYWdlMS5lbWa9lF+IlFUYxp9zakVzk7EpCAURodVso7A/JG0ygQbWimY3q1KuoaxelNbahbgG&#10;XeQ2etOVu2KoUESFV7sVXdjABrKhziJRaLFNEGQ3BV5JsND2e2bm7Hw7jVsX0Rl+877nfOe873ue&#10;750Jkg7C/bAUrsELENqk7tukl5ZIK+6Qlm/Y9AyrGlgg9fD8drgT7FeHF9hfCNIN3Ke1W/v1svZo&#10;OfEOqZ8se/QKVloM7TAf7qr7HBNplIM0vCeXJlhSV+er50l/cGBhfb4oSh/hr4R7wbFMGvfhOJbX&#10;dsKjwBF1gkeyiqF6r9pq4zud95knwXVbqxxU4Cb0wACsAiTTLrCOrucXPlP6TovDhJaF/hlyYasS&#10;N/WiftCbKus9jWE/YH5cW3UExRLHNKHEWeJ9Rtwvyf4UOVxTV90WsM575miosuvQn9Mmz1o7+B5J&#10;K17ZrJHu6nXfxfuzutnvBI9kaZWWI8XymRTrnzQ8wF73Ygf0gjW8B26lYVs4rF81pJ80qvMZPmXt&#10;hA5XtUua2c6l2zrytNItaeXafZc00v28nu5n3VKP2U8aJese8/7mkWI16z5Xvx0giLXy2V74P7Uq&#10;kK+VVunurfrEd0/6TU9PE6E20t2zfWIdtoN12whd8CxsBu+zhmZSn8Nv/1rzVnmbNU953Q/OW4At&#10;kM1bIm+JvHnW28G1pD7xvuxodT/vT1rZ9z09km2rTf/2nWL5TLbndjDfAq/CCjgO1su1LKxTDPtU&#10;DOe1G9tdZVK9wRzT29jTVbxn36x7NffgXpKXidkDAzAGrvt7eA7cFztjWdviBfXEL1ScxSm9FQfV&#10;B5thfTwFo3BJz8cK6xUdgaPxit6JYzqYoT+Oaz9x90L6z1tKrhz0UdMQ1jUV4GtYA9/AWlgAr8Uh&#10;vRHPwsfU1mBHPK1envVBitvF/vlwq/+E7Htv1idPLcOcdS1X4Bz4vZXA+jwI8+JwhiJ+jTy2wev4&#10;NTqwDYr4NZ7ANhjGr9GBbfAVfuKiVsYJPQSPwONouTZehskZHos/6mHewQOwBPLxW7jwn2gzTkOO&#10;cH9r0w1+Z35P78MGaIfx8KEuhWFdhZ/hOvPrYQRKzMusl3leZl8JRmbqSr0w2pTjXWJ2widg/Z1j&#10;NFzWWKgQq6LfYYr5FLGmwknmg6wP8nyQfSehkaOLs3P1xap6fEqY+X3SDloEd4NHDuz/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OIglCswAA&#10;ACEBAAAZAAAAZHJzL19yZWxzL2Uyb0RvYy54bWwucmVsc4WPywrCMBBF94L/EGZv07oQkabdiNCt&#10;1A8YkmkbbB4kUezfG3BjQXA593LPYer2ZWb2pBC1swKqogRGVjql7Sjg1l92R2AxoVU4O0sCForQ&#10;NttNfaUZUx7FSfvIMsVGAVNK/sR5lBMZjIXzZHMzuGAw5TOM3KO840h8X5YHHr4Z0KyYrFMCQqcq&#10;YP3is/k/2w2DlnR28mHIph8Krk12ZyCGkZIAQ0rjJ6wKMgPwpuarx5o3UEsDBBQAAAAIAIdO4kBu&#10;g4xJBQEAABUCAAATAAAAW0NvbnRlbnRfVHlwZXNdLnhtbJWRTU7DMBBG90jcwfIWJQ5dIITidEHK&#10;EhAqB7DsSWIR/8hjQnp77LSVoKJIXdoz75s3dr2ezUgmCKid5fS2rCgBK53Stuf0fftU3FOCUVgl&#10;RmeB0x0gXTfXV/V25wFJoi1yOsToHxhDOYARWDoPNlU6F4yI6Rh65oX8ED2wVVXdMelsBBuLmDNo&#10;U7fQic8xks2crvcmYDpKHvd9eRSn2mR+LnKF/ckEGPEEEt6PWoqYtmOTVSdmxcGqTOTSg4P2eJPU&#10;z0zIld9WPwccuJf0nEErIK8ixGdhkjtTAZlyXzbAVP4fki0NFq7rtISyDdgm7A2mo9W5dFi51slL&#10;wzcLdcxmy6c231BLAQIUABQAAAAIAIdO4kBug4xJBQEAABUCAAATAAAAAAAAAAEAIAAAAIQJAABb&#10;Q29udGVudF9UeXBlc10ueG1sUEsBAhQACgAAAAAAh07iQAAAAAAAAAAAAAAAAAYAAAAAAAAAAAAQ&#10;AAAAVAcAAF9yZWxzL1BLAQIUABQAAAAIAIdO4kCKFGY80QAAAJQBAAALAAAAAAAAAAEAIAAAAHgH&#10;AABfcmVscy8ucmVsc1BLAQIUAAoAAAAAAIdO4kAAAAAAAAAAAAAAAAAEAAAAAAAAAAAAEAAAAAAA&#10;AABkcnMvUEsBAhQACgAAAAAAh07iQAAAAAAAAAAAAAAAAAoAAAAAAAAAAAAQAAAAcggAAGRycy9f&#10;cmVscy9QSwECFAAUAAAACACHTuJAjiIJQrMAAAAhAQAAGQAAAAAAAAABACAAAACaCAAAZHJzL19y&#10;ZWxzL2Uyb0RvYy54bWwucmVsc1BLAQIUABQAAAAIAIdO4kAKLv5d1wAAAAgBAAAPAAAAAAAAAAEA&#10;IAAAACIAAABkcnMvZG93bnJldi54bWxQSwECFAAUAAAACACHTuJAvrk02SgCAACfBAAADgAAAAAA&#10;AAABACAAAAAmAQAAZHJzL2Uyb0RvYy54bWxQSwECFAAKAAAAAACHTuJAAAAAAAAAAAAAAAAACgAA&#10;AAAAAAAAABAAAAB6AwAAZHJzL21lZGlhL1BLAQIUABQAAAAIAIdO4kB6DphDgAMAAHwJAAAUAAAA&#10;AAAAAAEAIAAAAKIDAABkcnMvbWVkaWEvaW1hZ2UxLmVtZlBLBQYAAAAACgAKAFICAAC6CgAAAAA=&#10;">
                  <v:fill on="f" focussize="0,0"/>
                  <v:stroke on="f"/>
                  <v:imagedata r:id="rId7" o:title=""/>
                  <o:lock v:ext="edit" aspectratio="t"/>
                </v:shape>
              </v:group>
            </w:pict>
          </mc:Fallback>
        </mc:AlternateContent>
      </w:r>
    </w:p>
    <w:p w14:paraId="533CF237">
      <w:pPr>
        <w:widowControl/>
        <w:spacing w:line="0" w:lineRule="atLeast"/>
        <w:ind w:left="2940" w:leftChars="1400" w:right="525" w:rightChars="250"/>
        <w:jc w:val="left"/>
        <w:rPr>
          <w:rFonts w:hint="default" w:ascii="Arial" w:hAnsi="Arial" w:eastAsia="宋体" w:cs="Arial"/>
          <w:b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 xml:space="preserve">Relevant matters must be obeyed for </w:t>
      </w:r>
      <w:r>
        <w:rPr>
          <w:rFonts w:hint="eastAsia" w:ascii="Arial" w:hAnsi="Arial" w:eastAsia="宋体" w:cs="Arial"/>
          <w:b/>
          <w:sz w:val="24"/>
          <w:szCs w:val="24"/>
          <w:lang w:val="en-US" w:eastAsia="zh-CN"/>
        </w:rPr>
        <w:t xml:space="preserve">the </w: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 xml:space="preserve">smooth installation </w:t>
      </w:r>
    </w:p>
    <w:p w14:paraId="036CCF10">
      <w:pPr>
        <w:widowControl/>
        <w:spacing w:line="0" w:lineRule="atLeast"/>
        <w:ind w:left="2940" w:leftChars="1400" w:right="525" w:rightChars="250"/>
        <w:jc w:val="left"/>
        <w:rPr>
          <w:rFonts w:hint="default" w:ascii="Arial" w:hAnsi="Arial" w:eastAsia="宋体" w:cs="Arial"/>
          <w:b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>and use.</w:t>
      </w:r>
    </w:p>
    <w:p w14:paraId="3594D0BF">
      <w:pPr>
        <w:widowControl/>
        <w:spacing w:before="72" w:beforeLines="20" w:line="0" w:lineRule="atLeast"/>
        <w:ind w:left="525" w:leftChars="250" w:right="525" w:rightChars="250"/>
        <w:jc w:val="left"/>
        <w:rPr>
          <w:rFonts w:eastAsia="MS Gothic" w:asciiTheme="majorHAnsi" w:hAnsiTheme="majorHAnsi" w:cstheme="majorHAnsi"/>
          <w:b/>
          <w:sz w:val="22"/>
        </w:rPr>
      </w:pPr>
    </w:p>
    <w:p w14:paraId="155C6D7E">
      <w:pPr>
        <w:pStyle w:val="11"/>
        <w:widowControl/>
        <w:numPr>
          <w:ilvl w:val="0"/>
          <w:numId w:val="0"/>
        </w:numPr>
        <w:spacing w:before="108" w:beforeLines="30" w:line="0" w:lineRule="atLeast"/>
        <w:ind w:right="525" w:rightChars="250"/>
        <w:jc w:val="left"/>
        <w:rPr>
          <w:rFonts w:hint="eastAsia" w:ascii="黑体" w:hAnsi="黑体" w:eastAsia="黑体" w:cs="黑体"/>
          <w:sz w:val="22"/>
        </w:rPr>
      </w:pPr>
    </w:p>
    <w:p w14:paraId="543C5599">
      <w:pPr>
        <w:pStyle w:val="11"/>
        <w:widowControl/>
        <w:numPr>
          <w:ilvl w:val="0"/>
          <w:numId w:val="1"/>
        </w:numPr>
        <w:spacing w:before="108" w:beforeLines="30" w:line="0" w:lineRule="atLeast"/>
        <w:ind w:leftChars="0" w:right="525" w:rightChars="250"/>
        <w:jc w:val="left"/>
        <w:rPr>
          <w:rFonts w:hint="default" w:ascii="Arial" w:hAnsi="Arial" w:eastAsia="黑体" w:cs="Arial"/>
          <w:b w:val="0"/>
          <w:bCs/>
          <w:sz w:val="22"/>
        </w:rPr>
      </w:pPr>
      <w:r>
        <w:rPr>
          <w:rFonts w:hint="default" w:ascii="Arial" w:hAnsi="Arial" w:eastAsia="MS Gothic" w:cs="Arial"/>
          <w:b w:val="0"/>
          <w:bCs/>
          <w:sz w:val="24"/>
          <w:szCs w:val="24"/>
        </w:rPr>
        <w:t>Non-compliance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 xml:space="preserve"> may cause the problems with vehicle. Please do not install that is not recorded in this instruction.</w:t>
      </w:r>
    </w:p>
    <w:p w14:paraId="7568E3E5">
      <w:pPr>
        <w:pStyle w:val="11"/>
        <w:widowControl/>
        <w:numPr>
          <w:ilvl w:val="0"/>
          <w:numId w:val="1"/>
        </w:numPr>
        <w:spacing w:before="108" w:beforeLines="30" w:line="0" w:lineRule="atLeast"/>
        <w:ind w:left="745" w:leftChars="250" w:right="525" w:rightChars="250" w:hanging="220" w:hangingChars="100"/>
        <w:jc w:val="left"/>
        <w:rPr>
          <w:rFonts w:ascii="MS Gothic" w:hAnsi="MS Gothic" w:eastAsia="MS Gothic"/>
          <w:sz w:val="20"/>
          <w:szCs w:val="20"/>
        </w:rPr>
      </w:pPr>
      <w:r>
        <w:rPr>
          <w:rFonts w:hint="default" w:ascii="Arial" w:hAnsi="Arial" w:eastAsia="宋体" w:cs="Arial"/>
          <w:b w:val="0"/>
          <w:bCs/>
          <w:sz w:val="22"/>
          <w:lang w:val="en-US" w:eastAsia="zh-CN"/>
        </w:rPr>
        <w:t xml:space="preserve"> P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 xml:space="preserve">lease forgive that we are not responsible for any consequences arising from the installation not according to our </w:t>
      </w:r>
      <w:r>
        <w:rPr>
          <w:rFonts w:hint="eastAsia" w:ascii="Arial" w:hAnsi="Arial" w:eastAsia="宋体" w:cs="Arial"/>
          <w:b w:val="0"/>
          <w:bCs/>
          <w:sz w:val="24"/>
          <w:szCs w:val="24"/>
          <w:lang w:val="en-US" w:eastAsia="zh-CN"/>
        </w:rPr>
        <w:t>i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 xml:space="preserve">nstallation </w:t>
      </w:r>
      <w:r>
        <w:rPr>
          <w:rFonts w:hint="eastAsia" w:ascii="Arial" w:hAnsi="Arial" w:eastAsia="宋体" w:cs="Arial"/>
          <w:b w:val="0"/>
          <w:bCs/>
          <w:sz w:val="24"/>
          <w:szCs w:val="24"/>
          <w:lang w:val="en-US" w:eastAsia="zh-CN"/>
        </w:rPr>
        <w:t>i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>nstruction.</w:t>
      </w:r>
      <w:r>
        <w:rPr>
          <w:rFonts w:eastAsia="MS Gothic" w:asciiTheme="majorHAnsi" w:hAnsiTheme="majorHAnsi" w:cstheme="majorHAnsi"/>
          <w:sz w:val="20"/>
          <w:szCs w:val="20"/>
        </w:rPr>
        <w:br w:type="page"/>
      </w:r>
    </w:p>
    <w:tbl>
      <w:tblPr>
        <w:tblStyle w:val="8"/>
        <w:tblW w:w="1065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2"/>
      </w:tblGrid>
      <w:tr w14:paraId="33661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1" w:hRule="atLeast"/>
        </w:trPr>
        <w:tc>
          <w:tcPr>
            <w:tcW w:w="10652" w:type="dxa"/>
            <w:vAlign w:val="top"/>
          </w:tcPr>
          <w:p w14:paraId="35AB8601">
            <w:pPr>
              <w:pStyle w:val="11"/>
              <w:numPr>
                <w:ilvl w:val="0"/>
                <w:numId w:val="2"/>
              </w:numPr>
              <w:spacing w:before="72" w:beforeLines="20" w:line="0" w:lineRule="atLeast"/>
              <w:ind w:left="278" w:leftChars="0" w:hanging="278"/>
              <w:rPr>
                <w:rFonts w:ascii="MS Gothic" w:hAnsi="MS Gothic" w:eastAsia="MS Gothic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b/>
                <w:bCs/>
                <w:color w:val="auto"/>
                <w:sz w:val="18"/>
                <w:szCs w:val="18"/>
                <w:lang w:val="en-US" w:eastAsia="zh-CN"/>
              </w:rPr>
              <w:t>P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sz w:val="18"/>
                <w:szCs w:val="18"/>
                <w:lang w:eastAsia="zh-CN"/>
              </w:rPr>
              <w:t xml:space="preserve">roduct 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sz w:val="18"/>
                <w:szCs w:val="18"/>
                <w:lang w:val="en-US" w:eastAsia="zh-CN"/>
              </w:rPr>
              <w:t>C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sz w:val="18"/>
                <w:szCs w:val="18"/>
                <w:lang w:eastAsia="zh-CN"/>
              </w:rPr>
              <w:t>omposition</w:t>
            </w:r>
            <w:r>
              <w:rPr>
                <w:rFonts w:hint="eastAsia" w:ascii="Arial" w:hAnsi="Arial" w:eastAsia="宋体" w:cs="Arial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  *</w:t>
            </w:r>
            <w:r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  <w:t xml:space="preserve">Please confirm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if </w:t>
            </w:r>
            <w:r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  <w:t>it is missing.</w:t>
            </w:r>
          </w:p>
          <w:tbl>
            <w:tblPr>
              <w:tblStyle w:val="8"/>
              <w:tblW w:w="12620" w:type="dxa"/>
              <w:tblInd w:w="0" w:type="dxa"/>
              <w:tblBorders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  <w:insideH w:val="single" w:color="auto" w:sz="2" w:space="0"/>
                <w:insideV w:val="single" w:color="auto" w:sz="2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03"/>
              <w:gridCol w:w="1639"/>
              <w:gridCol w:w="1705"/>
              <w:gridCol w:w="1688"/>
              <w:gridCol w:w="1682"/>
              <w:gridCol w:w="3803"/>
            </w:tblGrid>
            <w:tr w14:paraId="2A25267F">
              <w:tblPrEx>
                <w:tblBorders>
                  <w:top w:val="single" w:color="auto" w:sz="2" w:space="0"/>
                  <w:left w:val="single" w:color="auto" w:sz="2" w:space="0"/>
                  <w:bottom w:val="single" w:color="auto" w:sz="2" w:space="0"/>
                  <w:right w:val="single" w:color="auto" w:sz="2" w:space="0"/>
                  <w:insideH w:val="single" w:color="auto" w:sz="2" w:space="0"/>
                  <w:insideV w:val="single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74" w:hRule="atLeast"/>
              </w:trPr>
              <w:tc>
                <w:tcPr>
                  <w:tcW w:w="2103" w:type="dxa"/>
                </w:tcPr>
                <w:p w14:paraId="0B742E6B">
                  <w:pPr>
                    <w:numPr>
                      <w:ilvl w:val="0"/>
                      <w:numId w:val="0"/>
                    </w:numPr>
                    <w:jc w:val="left"/>
                    <w:rPr>
                      <w:rFonts w:hint="default" w:hAnsi="Arial" w:eastAsia="黑体" w:cs="Arial" w:asciiTheme="majorAscii"/>
                      <w:b w:val="0"/>
                      <w:bCs/>
                      <w:sz w:val="15"/>
                      <w:szCs w:val="15"/>
                    </w:rPr>
                  </w:pPr>
                  <w:r>
                    <w:rPr>
                      <w:rFonts w:hint="eastAsia" w:ascii="Arial" w:hAnsi="Arial" w:eastAsia="宋体" w:cs="Arial"/>
                      <w:b w:val="0"/>
                      <w:bCs w:val="0"/>
                      <w:sz w:val="15"/>
                      <w:szCs w:val="15"/>
                      <w:lang w:val="en-US" w:eastAsia="zh-CN"/>
                    </w:rPr>
                    <w:t>1,</w:t>
                  </w:r>
                  <w:r>
                    <w:rPr>
                      <w:rFonts w:hint="default" w:ascii="Arial" w:hAnsi="Arial" w:eastAsia="宋体" w:cs="Arial"/>
                      <w:b w:val="0"/>
                      <w:bCs w:val="0"/>
                      <w:sz w:val="15"/>
                      <w:szCs w:val="15"/>
                      <w:lang w:val="en-US" w:eastAsia="zh-CN"/>
                    </w:rPr>
                    <w:t>Mounting Bracket</w:t>
                  </w:r>
                  <w:r>
                    <w:rPr>
                      <w:rFonts w:hint="eastAsia" w:ascii="Arial" w:hAnsi="Arial" w:eastAsia="宋体" w:cs="Arial"/>
                      <w:b w:val="0"/>
                      <w:bCs w:val="0"/>
                      <w:sz w:val="15"/>
                      <w:szCs w:val="15"/>
                      <w:lang w:val="en-US" w:eastAsia="zh-CN"/>
                    </w:rPr>
                    <w:t xml:space="preserve"> 1   </w:t>
                  </w:r>
                  <w:r>
                    <w:rPr>
                      <w:rFonts w:hint="default" w:ascii="Arial" w:hAnsi="Arial" w:eastAsia="宋体" w:cs="Arial"/>
                      <w:b w:val="0"/>
                      <w:bCs/>
                      <w:sz w:val="15"/>
                      <w:szCs w:val="15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Arial" w:hAnsi="Arial" w:eastAsia="宋体" w:cs="Arial"/>
                      <w:b w:val="0"/>
                      <w:bCs/>
                      <w:sz w:val="15"/>
                      <w:szCs w:val="15"/>
                      <w:lang w:val="en-US" w:eastAsia="zh-CN"/>
                    </w:rPr>
                    <w:t xml:space="preserve">     </w:t>
                  </w:r>
                  <w:r>
                    <w:rPr>
                      <w:rFonts w:hint="default" w:ascii="Arial" w:hAnsi="Arial" w:eastAsia="宋体" w:cs="Arial"/>
                      <w:b w:val="0"/>
                      <w:bCs/>
                      <w:sz w:val="15"/>
                      <w:szCs w:val="15"/>
                      <w:lang w:val="en-US" w:eastAsia="zh-CN"/>
                    </w:rPr>
                    <w:t>(</w:t>
                  </w:r>
                  <w:r>
                    <w:rPr>
                      <w:rFonts w:hint="eastAsia" w:ascii="Arial" w:hAnsi="Arial" w:eastAsia="宋体" w:cs="Arial"/>
                      <w:b w:val="0"/>
                      <w:bCs/>
                      <w:sz w:val="15"/>
                      <w:szCs w:val="15"/>
                      <w:lang w:val="en-US" w:eastAsia="zh-CN"/>
                    </w:rPr>
                    <w:t>2</w:t>
                  </w:r>
                  <w:r>
                    <w:rPr>
                      <w:rFonts w:hint="default" w:ascii="Arial" w:hAnsi="Arial" w:eastAsia="宋体" w:cs="Arial"/>
                      <w:b w:val="0"/>
                      <w:bCs/>
                      <w:sz w:val="15"/>
                      <w:szCs w:val="15"/>
                      <w:lang w:val="en-US" w:eastAsia="zh-CN"/>
                    </w:rPr>
                    <w:t xml:space="preserve"> piece)</w:t>
                  </w:r>
                  <w:r>
                    <w:drawing>
                      <wp:anchor distT="0" distB="0" distL="114300" distR="114300" simplePos="0" relativeHeight="251662336" behindDoc="0" locked="0" layoutInCell="1" allowOverlap="1">
                        <wp:simplePos x="0" y="0"/>
                        <wp:positionH relativeFrom="column">
                          <wp:posOffset>231775</wp:posOffset>
                        </wp:positionH>
                        <wp:positionV relativeFrom="paragraph">
                          <wp:posOffset>551815</wp:posOffset>
                        </wp:positionV>
                        <wp:extent cx="616585" cy="506730"/>
                        <wp:effectExtent l="0" t="0" r="12065" b="7620"/>
                        <wp:wrapNone/>
                        <wp:docPr id="1991" name="图片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91" name="图片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16585" cy="506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639" w:type="dxa"/>
                </w:tcPr>
                <w:p w14:paraId="5296C7E7">
                  <w:pPr>
                    <w:numPr>
                      <w:ilvl w:val="0"/>
                      <w:numId w:val="0"/>
                    </w:numPr>
                    <w:jc w:val="left"/>
                    <w:rPr>
                      <w:rFonts w:hint="default" w:ascii="Arial" w:hAnsi="Arial" w:eastAsia="宋体" w:cs="Arial"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ascii="Arial" w:hAnsi="Arial" w:eastAsia="宋体" w:cs="Arial"/>
                      <w:b w:val="0"/>
                      <w:bCs w:val="0"/>
                      <w:sz w:val="15"/>
                      <w:szCs w:val="15"/>
                      <w:lang w:val="en-US" w:eastAsia="zh-CN"/>
                    </w:rPr>
                    <w:t>2,</w:t>
                  </w:r>
                  <w:r>
                    <w:rPr>
                      <w:rFonts w:hint="default" w:ascii="Arial" w:hAnsi="Arial" w:eastAsia="宋体" w:cs="Arial"/>
                      <w:b w:val="0"/>
                      <w:bCs w:val="0"/>
                      <w:sz w:val="15"/>
                      <w:szCs w:val="15"/>
                      <w:lang w:val="en-US" w:eastAsia="zh-CN"/>
                    </w:rPr>
                    <w:t>Mounting Bracket</w:t>
                  </w:r>
                  <w:r>
                    <w:rPr>
                      <w:rFonts w:hint="eastAsia" w:ascii="Arial" w:hAnsi="Arial" w:eastAsia="宋体" w:cs="Arial"/>
                      <w:b w:val="0"/>
                      <w:bCs w:val="0"/>
                      <w:sz w:val="15"/>
                      <w:szCs w:val="15"/>
                      <w:lang w:val="en-US" w:eastAsia="zh-CN"/>
                    </w:rPr>
                    <w:t xml:space="preserve"> 1   </w:t>
                  </w:r>
                  <w:r>
                    <w:rPr>
                      <w:rFonts w:hint="default" w:ascii="Arial" w:hAnsi="Arial" w:eastAsia="宋体" w:cs="Arial"/>
                      <w:b w:val="0"/>
                      <w:bCs/>
                      <w:sz w:val="15"/>
                      <w:szCs w:val="15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Arial" w:hAnsi="Arial" w:eastAsia="宋体" w:cs="Arial"/>
                      <w:b w:val="0"/>
                      <w:bCs/>
                      <w:sz w:val="15"/>
                      <w:szCs w:val="15"/>
                      <w:lang w:val="en-US" w:eastAsia="zh-CN"/>
                    </w:rPr>
                    <w:t xml:space="preserve">     </w:t>
                  </w:r>
                  <w:r>
                    <w:rPr>
                      <w:rFonts w:hint="default" w:ascii="Arial" w:hAnsi="Arial" w:eastAsia="宋体" w:cs="Arial"/>
                      <w:b w:val="0"/>
                      <w:bCs/>
                      <w:sz w:val="15"/>
                      <w:szCs w:val="15"/>
                      <w:lang w:val="en-US" w:eastAsia="zh-CN"/>
                    </w:rPr>
                    <w:t>(</w:t>
                  </w:r>
                  <w:r>
                    <w:rPr>
                      <w:rFonts w:hint="eastAsia" w:ascii="Arial" w:hAnsi="Arial" w:eastAsia="宋体" w:cs="Arial"/>
                      <w:b w:val="0"/>
                      <w:bCs/>
                      <w:sz w:val="15"/>
                      <w:szCs w:val="15"/>
                      <w:lang w:val="en-US" w:eastAsia="zh-CN"/>
                    </w:rPr>
                    <w:t>2</w:t>
                  </w:r>
                  <w:r>
                    <w:rPr>
                      <w:rFonts w:hint="default" w:ascii="Arial" w:hAnsi="Arial" w:eastAsia="宋体" w:cs="Arial"/>
                      <w:b w:val="0"/>
                      <w:bCs/>
                      <w:sz w:val="15"/>
                      <w:szCs w:val="15"/>
                      <w:lang w:val="en-US" w:eastAsia="zh-CN"/>
                    </w:rPr>
                    <w:t xml:space="preserve"> piece)</w:t>
                  </w:r>
                </w:p>
                <w:p w14:paraId="408DAE2E">
                  <w:pPr>
                    <w:numPr>
                      <w:ilvl w:val="0"/>
                      <w:numId w:val="0"/>
                    </w:numPr>
                    <w:tabs>
                      <w:tab w:val="center" w:pos="943"/>
                    </w:tabs>
                    <w:spacing w:line="0" w:lineRule="atLeast"/>
                    <w:ind w:leftChars="-300"/>
                    <w:jc w:val="left"/>
                    <w:rPr>
                      <w:rFonts w:hint="eastAsia" w:hAnsi="Arial" w:eastAsia="宋体" w:cs="Arial" w:asciiTheme="majorAscii"/>
                      <w:b w:val="0"/>
                      <w:bCs/>
                      <w:sz w:val="15"/>
                      <w:szCs w:val="15"/>
                      <w:lang w:val="en-US" w:eastAsia="zh-CN"/>
                    </w:rPr>
                  </w:pPr>
                  <w:r>
                    <w:drawing>
                      <wp:anchor distT="0" distB="0" distL="114300" distR="114300" simplePos="0" relativeHeight="251661312" behindDoc="0" locked="0" layoutInCell="1" allowOverlap="1">
                        <wp:simplePos x="0" y="0"/>
                        <wp:positionH relativeFrom="column">
                          <wp:posOffset>-18415</wp:posOffset>
                        </wp:positionH>
                        <wp:positionV relativeFrom="paragraph">
                          <wp:posOffset>76835</wp:posOffset>
                        </wp:positionV>
                        <wp:extent cx="887730" cy="462915"/>
                        <wp:effectExtent l="0" t="0" r="7620" b="13335"/>
                        <wp:wrapNone/>
                        <wp:docPr id="1990" name="图片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90" name="图片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7730" cy="4629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sz w:val="15"/>
                      <w:szCs w:val="15"/>
                    </w:rPr>
                    <w:drawing>
                      <wp:inline distT="0" distB="0" distL="114300" distR="114300">
                        <wp:extent cx="371475" cy="571500"/>
                        <wp:effectExtent l="0" t="0" r="9525" b="0"/>
                        <wp:docPr id="20" name="图片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" name="图片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1475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 w:eastAsia="宋体"/>
                      <w:sz w:val="15"/>
                      <w:szCs w:val="15"/>
                      <w:lang w:eastAsia="zh-CN"/>
                    </w:rPr>
                    <w:tab/>
                  </w:r>
                </w:p>
              </w:tc>
              <w:tc>
                <w:tcPr>
                  <w:tcW w:w="1705" w:type="dxa"/>
                  <w:vAlign w:val="top"/>
                </w:tcPr>
                <w:p w14:paraId="1B6E0DB8">
                  <w:pPr>
                    <w:numPr>
                      <w:ilvl w:val="0"/>
                      <w:numId w:val="0"/>
                    </w:numPr>
                    <w:spacing w:line="0" w:lineRule="atLeast"/>
                    <w:ind w:leftChars="0"/>
                    <w:jc w:val="left"/>
                    <w:rPr>
                      <w:rFonts w:hint="eastAsia" w:hAnsi="Arial" w:cs="Arial" w:asciiTheme="majorAscii"/>
                      <w:b w:val="0"/>
                      <w:bCs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5"/>
                      <w:szCs w:val="15"/>
                      <w:lang w:val="en-US" w:eastAsia="zh-CN"/>
                    </w:rPr>
                    <w:t>3.M12X40(1.75) Outer hexagon bolt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5"/>
                      <w:szCs w:val="15"/>
                      <w:lang w:val="en-US" w:eastAsia="zh-CN"/>
                    </w:rPr>
                    <w:t xml:space="preserve">   (8</w:t>
                  </w:r>
                  <w:r>
                    <w:rPr>
                      <w:rFonts w:hint="default" w:hAnsi="Arial" w:eastAsia="宋体" w:cs="Arial" w:asciiTheme="majorAscii"/>
                      <w:b w:val="0"/>
                      <w:bCs/>
                      <w:sz w:val="15"/>
                      <w:szCs w:val="15"/>
                      <w:lang w:val="en-US" w:eastAsia="zh-CN"/>
                    </w:rPr>
                    <w:t>pieces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5"/>
                      <w:szCs w:val="15"/>
                      <w:lang w:val="en-US" w:eastAsia="zh-CN"/>
                    </w:rPr>
                    <w:t>)</w:t>
                  </w:r>
                </w:p>
                <w:p w14:paraId="17710753">
                  <w:pPr>
                    <w:spacing w:line="0" w:lineRule="atLeast"/>
                    <w:jc w:val="left"/>
                    <w:rPr>
                      <w:rFonts w:hint="eastAsia" w:eastAsia="宋体"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eastAsia="宋体"/>
                      <w:sz w:val="15"/>
                      <w:szCs w:val="15"/>
                      <w:lang w:val="en-US" w:eastAsia="zh-CN"/>
                    </w:rPr>
                    <w:t xml:space="preserve"> </w:t>
                  </w:r>
                </w:p>
                <w:p w14:paraId="780A33A5">
                  <w:pPr>
                    <w:spacing w:line="0" w:lineRule="atLeast"/>
                    <w:ind w:firstLine="150" w:firstLineChars="100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5"/>
                      <w:szCs w:val="15"/>
                      <w:lang w:val="en-US" w:eastAsia="zh-CN" w:bidi="ar-SA"/>
                    </w:rPr>
                  </w:pPr>
                  <w:r>
                    <w:rPr>
                      <w:sz w:val="15"/>
                      <w:szCs w:val="15"/>
                    </w:rPr>
                    <w:object>
                      <v:shape id="_x0000_i1025" o:spt="75" type="#_x0000_t75" style="height:27.3pt;width:58.45pt;" o:ole="t" filled="f" o:preferrelative="t" stroked="f" coordsize="21600,21600">
                        <v:path/>
                        <v:fill on="f" focussize="0,0"/>
                        <v:stroke on="f"/>
                        <v:imagedata r:id="rId12" grayscale="f" bilevel="f" o:title=""/>
                        <o:lock v:ext="edit" aspectratio="t"/>
                        <w10:wrap type="none"/>
                        <w10:anchorlock/>
                      </v:shape>
                      <o:OLEObject Type="Embed" ProgID="AutoCAD.Drawing.17" ShapeID="_x0000_i1025" DrawAspect="Content" ObjectID="_1468075725" r:id="rId11">
                        <o:LockedField>false</o:LockedField>
                      </o:OLEObject>
                    </w:object>
                  </w:r>
                </w:p>
              </w:tc>
              <w:tc>
                <w:tcPr>
                  <w:tcW w:w="1688" w:type="dxa"/>
                  <w:shd w:val="clear" w:color="auto" w:fill="auto"/>
                  <w:vAlign w:val="top"/>
                </w:tcPr>
                <w:p w14:paraId="372F597B">
                  <w:pPr>
                    <w:numPr>
                      <w:ilvl w:val="0"/>
                      <w:numId w:val="0"/>
                    </w:numPr>
                    <w:spacing w:line="0" w:lineRule="atLeast"/>
                    <w:jc w:val="left"/>
                    <w:rPr>
                      <w:rFonts w:hint="eastAsia" w:hAnsi="Arial" w:cs="Arial" w:asciiTheme="majorAscii"/>
                      <w:b w:val="0"/>
                      <w:bCs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5"/>
                      <w:szCs w:val="15"/>
                      <w:lang w:val="en-US" w:eastAsia="zh-CN"/>
                    </w:rPr>
                    <w:t xml:space="preserve">4.M12 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5"/>
                      <w:szCs w:val="15"/>
                      <w:lang w:val="en-US" w:eastAsia="zh-CN"/>
                    </w:rPr>
                    <w:t>Extra flat washer  ( 12</w:t>
                  </w:r>
                  <w:r>
                    <w:rPr>
                      <w:rFonts w:hint="default" w:hAnsi="Arial" w:eastAsia="宋体" w:cs="Arial" w:asciiTheme="majorAscii"/>
                      <w:b w:val="0"/>
                      <w:bCs/>
                      <w:sz w:val="15"/>
                      <w:szCs w:val="15"/>
                      <w:lang w:val="en-US" w:eastAsia="zh-CN"/>
                    </w:rPr>
                    <w:t>pieces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5"/>
                      <w:szCs w:val="15"/>
                      <w:lang w:val="en-US" w:eastAsia="zh-CN"/>
                    </w:rPr>
                    <w:t>)</w:t>
                  </w:r>
                </w:p>
                <w:p w14:paraId="1402B6BA">
                  <w:pPr>
                    <w:spacing w:line="0" w:lineRule="atLeast"/>
                    <w:ind w:left="150" w:hanging="150" w:hangingChars="100"/>
                    <w:jc w:val="left"/>
                    <w:rPr>
                      <w:rFonts w:hint="eastAsia" w:eastAsia="宋体" w:asciiTheme="majorAscii"/>
                      <w:b w:val="0"/>
                      <w:bCs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eastAsia="宋体" w:asciiTheme="majorAscii"/>
                      <w:b w:val="0"/>
                      <w:bCs/>
                      <w:sz w:val="15"/>
                      <w:szCs w:val="15"/>
                      <w:lang w:val="en-US" w:eastAsia="zh-CN"/>
                    </w:rPr>
                    <w:t xml:space="preserve">      </w:t>
                  </w:r>
                </w:p>
                <w:p w14:paraId="4DE1A1F0">
                  <w:pPr>
                    <w:spacing w:line="0" w:lineRule="atLeast"/>
                    <w:ind w:left="150" w:hanging="150" w:hangingChars="100"/>
                    <w:jc w:val="left"/>
                    <w:rPr>
                      <w:rFonts w:hint="eastAsia" w:eastAsia="宋体" w:asciiTheme="majorAscii"/>
                      <w:b w:val="0"/>
                      <w:bCs/>
                      <w:sz w:val="15"/>
                      <w:szCs w:val="15"/>
                      <w:lang w:val="en-US" w:eastAsia="zh-CN"/>
                    </w:rPr>
                  </w:pPr>
                </w:p>
                <w:p w14:paraId="2183C720">
                  <w:pPr>
                    <w:spacing w:line="0" w:lineRule="atLeast"/>
                    <w:ind w:left="150" w:leftChars="0" w:hanging="150" w:hangingChars="100"/>
                    <w:jc w:val="left"/>
                    <w:rPr>
                      <w:rFonts w:hint="default" w:hAnsi="Arial" w:cs="Arial" w:asciiTheme="majorAscii" w:eastAsiaTheme="minorEastAsia"/>
                      <w:b w:val="0"/>
                      <w:bCs/>
                      <w:kern w:val="2"/>
                      <w:sz w:val="15"/>
                      <w:szCs w:val="15"/>
                      <w:lang w:val="en-US" w:eastAsia="zh-CN" w:bidi="ar-SA"/>
                    </w:rPr>
                  </w:pPr>
                  <w:r>
                    <w:rPr>
                      <w:rFonts w:asciiTheme="majorAscii"/>
                      <w:b w:val="0"/>
                      <w:bCs/>
                      <w:sz w:val="15"/>
                      <w:szCs w:val="15"/>
                    </w:rPr>
                    <w:object>
                      <v:shape id="_x0000_i1026" o:spt="75" type="#_x0000_t75" style="height:40.05pt;width:61.55pt;" o:ole="t" filled="f" o:preferrelative="t" stroked="f" coordsize="21600,21600">
                        <v:path/>
                        <v:fill on="f" focussize="0,0"/>
                        <v:stroke on="f"/>
                        <v:imagedata r:id="rId14" grayscale="f" bilevel="f" o:title=""/>
                        <o:lock v:ext="edit" aspectratio="t"/>
                        <w10:wrap type="none"/>
                        <w10:anchorlock/>
                      </v:shape>
                      <o:OLEObject Type="Embed" ProgID="AutoCAD.Drawing.16" ShapeID="_x0000_i1026" DrawAspect="Content" ObjectID="_1468075726" r:id="rId13">
                        <o:LockedField>false</o:LockedField>
                      </o:OLEObject>
                    </w:object>
                  </w:r>
                </w:p>
              </w:tc>
              <w:tc>
                <w:tcPr>
                  <w:tcW w:w="1682" w:type="dxa"/>
                  <w:shd w:val="clear" w:color="auto" w:fill="auto"/>
                  <w:vAlign w:val="top"/>
                </w:tcPr>
                <w:p w14:paraId="025ACA08">
                  <w:pPr>
                    <w:numPr>
                      <w:ilvl w:val="0"/>
                      <w:numId w:val="0"/>
                    </w:numPr>
                    <w:spacing w:line="0" w:lineRule="atLeast"/>
                    <w:jc w:val="left"/>
                    <w:rPr>
                      <w:rFonts w:hint="eastAsia" w:hAnsi="Arial" w:eastAsia="宋体" w:cs="Arial" w:asciiTheme="majorAscii"/>
                      <w:b w:val="0"/>
                      <w:bCs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5"/>
                      <w:szCs w:val="15"/>
                      <w:lang w:val="en-US" w:eastAsia="zh-CN"/>
                    </w:rPr>
                    <w:t xml:space="preserve">5.M12  Spring washer (4 </w:t>
                  </w:r>
                  <w:r>
                    <w:rPr>
                      <w:rFonts w:hint="default" w:hAnsi="Arial" w:eastAsia="宋体" w:cs="Arial" w:asciiTheme="majorAscii"/>
                      <w:b w:val="0"/>
                      <w:bCs/>
                      <w:sz w:val="15"/>
                      <w:szCs w:val="15"/>
                      <w:lang w:val="en-US" w:eastAsia="zh-CN"/>
                    </w:rPr>
                    <w:t>pieces</w:t>
                  </w: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5"/>
                      <w:szCs w:val="15"/>
                      <w:lang w:val="en-US" w:eastAsia="zh-CN"/>
                    </w:rPr>
                    <w:t>)</w:t>
                  </w:r>
                </w:p>
                <w:p w14:paraId="0777CAE0">
                  <w:pPr>
                    <w:spacing w:line="0" w:lineRule="atLeast"/>
                    <w:jc w:val="left"/>
                    <w:rPr>
                      <w:rFonts w:hint="eastAsia" w:eastAsia="宋体" w:asciiTheme="majorAscii"/>
                      <w:b w:val="0"/>
                      <w:bCs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eastAsia="宋体" w:asciiTheme="majorAscii"/>
                      <w:b w:val="0"/>
                      <w:bCs/>
                      <w:sz w:val="15"/>
                      <w:szCs w:val="15"/>
                      <w:lang w:val="en-US" w:eastAsia="zh-CN"/>
                    </w:rPr>
                    <w:t xml:space="preserve">       </w:t>
                  </w:r>
                </w:p>
                <w:p w14:paraId="641D1A34">
                  <w:pPr>
                    <w:spacing w:line="0" w:lineRule="atLeast"/>
                    <w:ind w:firstLine="150" w:firstLineChars="100"/>
                    <w:jc w:val="left"/>
                    <w:rPr>
                      <w:rFonts w:asciiTheme="majorAscii"/>
                      <w:b w:val="0"/>
                      <w:bCs/>
                      <w:sz w:val="15"/>
                      <w:szCs w:val="15"/>
                    </w:rPr>
                  </w:pPr>
                </w:p>
                <w:p w14:paraId="7D373145">
                  <w:pPr>
                    <w:spacing w:line="0" w:lineRule="atLeast"/>
                    <w:ind w:firstLine="150" w:firstLineChars="100"/>
                    <w:jc w:val="left"/>
                    <w:rPr>
                      <w:rFonts w:hint="eastAsia" w:eastAsia="宋体" w:asciiTheme="majorAscii"/>
                      <w:b w:val="0"/>
                      <w:bCs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asciiTheme="majorAscii"/>
                      <w:b w:val="0"/>
                      <w:bCs/>
                      <w:sz w:val="15"/>
                      <w:szCs w:val="15"/>
                    </w:rPr>
                    <w:object>
                      <v:shape id="_x0000_i1027" o:spt="75" type="#_x0000_t75" style="height:28.45pt;width:40.9pt;" o:ole="t" filled="f" o:preferrelative="t" stroked="f" coordsize="21600,21600">
                        <v:path/>
                        <v:fill on="f" focussize="0,0"/>
                        <v:stroke on="f"/>
                        <v:imagedata r:id="rId16" o:title=""/>
                        <o:lock v:ext="edit" aspectratio="t"/>
                        <w10:wrap type="none"/>
                        <w10:anchorlock/>
                      </v:shape>
                      <o:OLEObject Type="Embed" ProgID="AutoCAD.Drawing.16" ShapeID="_x0000_i1027" DrawAspect="Content" ObjectID="_1468075727" r:id="rId15">
                        <o:LockedField>false</o:LockedField>
                      </o:OLEObject>
                    </w:object>
                  </w:r>
                </w:p>
                <w:p w14:paraId="68706BA7">
                  <w:pPr>
                    <w:spacing w:line="0" w:lineRule="atLeast"/>
                    <w:jc w:val="left"/>
                    <w:rPr>
                      <w:rFonts w:hint="eastAsia" w:eastAsia="宋体" w:asciiTheme="majorAscii"/>
                      <w:b w:val="0"/>
                      <w:bCs/>
                      <w:sz w:val="15"/>
                      <w:szCs w:val="15"/>
                      <w:lang w:val="en-US" w:eastAsia="zh-CN"/>
                    </w:rPr>
                  </w:pPr>
                </w:p>
                <w:p w14:paraId="4296813F">
                  <w:pPr>
                    <w:spacing w:line="0" w:lineRule="atLeast"/>
                    <w:ind w:firstLine="300" w:firstLineChars="200"/>
                    <w:jc w:val="left"/>
                    <w:rPr>
                      <w:rFonts w:hint="default" w:hAnsi="Arial" w:cs="Arial" w:asciiTheme="majorAscii" w:eastAsiaTheme="minorEastAsia"/>
                      <w:b w:val="0"/>
                      <w:bCs/>
                      <w:kern w:val="2"/>
                      <w:sz w:val="15"/>
                      <w:szCs w:val="15"/>
                      <w:lang w:val="en-US" w:eastAsia="zh-CN" w:bidi="ar-SA"/>
                    </w:rPr>
                  </w:pPr>
                </w:p>
              </w:tc>
              <w:tc>
                <w:tcPr>
                  <w:tcW w:w="3803" w:type="dxa"/>
                  <w:vAlign w:val="top"/>
                </w:tcPr>
                <w:p w14:paraId="6F32B550">
                  <w:pPr>
                    <w:numPr>
                      <w:ilvl w:val="0"/>
                      <w:numId w:val="0"/>
                    </w:numPr>
                    <w:spacing w:line="0" w:lineRule="atLeast"/>
                    <w:ind w:leftChars="0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5"/>
                      <w:szCs w:val="15"/>
                      <w:lang w:val="en-US" w:eastAsia="zh-CN"/>
                    </w:rPr>
                    <w:t>6.M12  nut  (4 pieces)</w:t>
                  </w:r>
                </w:p>
                <w:p w14:paraId="232546FB">
                  <w:pPr>
                    <w:numPr>
                      <w:ilvl w:val="0"/>
                      <w:numId w:val="0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eastAsia" w:eastAsia="宋体"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eastAsia="宋体"/>
                      <w:sz w:val="15"/>
                      <w:szCs w:val="15"/>
                      <w:lang w:val="en-US" w:eastAsia="zh-CN"/>
                    </w:rPr>
                    <w:t xml:space="preserve">   </w:t>
                  </w:r>
                </w:p>
                <w:p w14:paraId="2C9B0615">
                  <w:pPr>
                    <w:numPr>
                      <w:ilvl w:val="0"/>
                      <w:numId w:val="0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eastAsia" w:eastAsia="宋体"/>
                      <w:sz w:val="15"/>
                      <w:szCs w:val="15"/>
                      <w:lang w:val="en-US" w:eastAsia="zh-CN"/>
                    </w:rPr>
                  </w:pPr>
                </w:p>
                <w:p w14:paraId="66E3A056">
                  <w:pPr>
                    <w:numPr>
                      <w:ilvl w:val="0"/>
                      <w:numId w:val="0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eastAsia" w:eastAsia="宋体"/>
                      <w:sz w:val="15"/>
                      <w:szCs w:val="15"/>
                      <w:lang w:val="en-US" w:eastAsia="zh-CN"/>
                    </w:rPr>
                  </w:pPr>
                </w:p>
                <w:p w14:paraId="502354D9">
                  <w:pPr>
                    <w:numPr>
                      <w:ilvl w:val="0"/>
                      <w:numId w:val="0"/>
                    </w:numPr>
                    <w:spacing w:line="0" w:lineRule="atLeast"/>
                    <w:ind w:left="0" w:leftChars="0" w:firstLine="300" w:firstLineChars="200"/>
                    <w:jc w:val="left"/>
                    <w:rPr>
                      <w:rFonts w:hint="default" w:hAnsi="Arial" w:cs="Arial" w:asciiTheme="majorAscii" w:eastAsiaTheme="minorEastAsia"/>
                      <w:b w:val="0"/>
                      <w:bCs/>
                      <w:kern w:val="2"/>
                      <w:sz w:val="15"/>
                      <w:szCs w:val="15"/>
                      <w:lang w:val="en-US" w:eastAsia="zh-CN" w:bidi="ar-SA"/>
                    </w:rPr>
                  </w:pPr>
                  <w:r>
                    <w:rPr>
                      <w:rFonts w:hint="eastAsia" w:eastAsia="宋体"/>
                      <w:sz w:val="15"/>
                      <w:szCs w:val="15"/>
                      <w:lang w:val="en-US" w:eastAsia="zh-CN"/>
                    </w:rPr>
                    <w:t xml:space="preserve"> </w:t>
                  </w:r>
                  <w:r>
                    <w:rPr>
                      <w:sz w:val="15"/>
                      <w:szCs w:val="15"/>
                    </w:rPr>
                    <w:object>
                      <v:shape id="_x0000_i1028" o:spt="75" type="#_x0000_t75" style="height:37.5pt;width:42.9pt;" o:ole="t" fillcolor="#FFFFFF" filled="t" o:preferrelative="t" stroked="f" coordsize="21600,21600">
                        <v:path/>
                        <v:fill on="t" color2="#FFFFFF" focussize="0,0"/>
                        <v:stroke on="f"/>
                        <v:imagedata r:id="rId18" o:title=""/>
                        <o:lock v:ext="edit" aspectratio="t"/>
                        <w10:wrap type="none"/>
                        <w10:anchorlock/>
                      </v:shape>
                      <o:OLEObject Type="Embed" ProgID="AutoCAD.Drawing.16" ShapeID="_x0000_i1028" DrawAspect="Content" ObjectID="_1468075728" r:id="rId17">
                        <o:LockedField>false</o:LockedField>
                      </o:OLEObject>
                    </w:object>
                  </w:r>
                </w:p>
              </w:tc>
            </w:tr>
          </w:tbl>
          <w:p w14:paraId="73B915AD">
            <w:pPr>
              <w:pStyle w:val="11"/>
              <w:spacing w:line="0" w:lineRule="atLeast"/>
              <w:ind w:left="284" w:leftChars="0"/>
              <w:rPr>
                <w:rFonts w:ascii="MS Gothic" w:hAnsi="MS Gothic" w:eastAsia="MS Gothic"/>
                <w:sz w:val="18"/>
                <w:szCs w:val="18"/>
              </w:rPr>
            </w:pPr>
          </w:p>
        </w:tc>
      </w:tr>
      <w:tr w14:paraId="0235E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52" w:type="dxa"/>
            <w:vAlign w:val="top"/>
          </w:tcPr>
          <w:p w14:paraId="78CD8310">
            <w:pPr>
              <w:pStyle w:val="11"/>
              <w:numPr>
                <w:ilvl w:val="0"/>
                <w:numId w:val="0"/>
              </w:numPr>
              <w:snapToGrid w:val="0"/>
              <w:spacing w:line="0" w:lineRule="atLeast"/>
              <w:ind w:right="315" w:rightChars="150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z w:val="24"/>
                <w:szCs w:val="24"/>
                <w:lang w:val="en-US" w:eastAsia="zh-CN"/>
              </w:rPr>
              <w:t>Fitting Procedure</w:t>
            </w:r>
          </w:p>
        </w:tc>
      </w:tr>
    </w:tbl>
    <w:p w14:paraId="64982582">
      <w:pPr>
        <w:spacing w:line="0" w:lineRule="atLeast"/>
        <w:rPr>
          <w:rFonts w:hint="eastAsia" w:eastAsia="宋体"/>
          <w:lang w:val="en-US" w:eastAsia="zh-CN"/>
        </w:rPr>
      </w:pPr>
    </w:p>
    <w:p w14:paraId="76F0E374">
      <w:pPr>
        <w:spacing w:line="0" w:lineRule="atLeast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        </w:t>
      </w:r>
    </w:p>
    <w:p w14:paraId="37093138">
      <w:pPr>
        <w:spacing w:line="0" w:lineRule="atLeast"/>
        <w:rPr>
          <w:rFonts w:hint="eastAsia" w:eastAsia="宋体"/>
          <w:lang w:val="en-US" w:eastAsia="zh-CN"/>
        </w:rPr>
      </w:pPr>
    </w:p>
    <w:p w14:paraId="6748204F">
      <w:pPr>
        <w:spacing w:line="0" w:lineRule="atLeast"/>
        <w:rPr>
          <w:rFonts w:hint="eastAsia" w:eastAsia="宋体"/>
          <w:lang w:val="en-US" w:eastAsia="zh-CN"/>
        </w:rPr>
      </w:pPr>
    </w:p>
    <w:p w14:paraId="7EE7E526">
      <w:pPr>
        <w:spacing w:line="0" w:lineRule="atLeast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   </w:t>
      </w:r>
    </w:p>
    <w:p w14:paraId="60E871AA">
      <w:pPr>
        <w:spacing w:line="0" w:lineRule="atLeast"/>
        <w:rPr>
          <w:rFonts w:hint="eastAsia" w:eastAsia="宋体"/>
          <w:lang w:val="en-US" w:eastAsia="zh-CN"/>
        </w:rPr>
      </w:pPr>
    </w:p>
    <w:p w14:paraId="4AB577F7">
      <w:pPr>
        <w:spacing w:line="0" w:lineRule="atLeast"/>
        <w:rPr>
          <w:rFonts w:hint="eastAsia" w:eastAsia="宋体"/>
          <w:lang w:val="en-US" w:eastAsia="zh-CN"/>
        </w:rPr>
      </w:pPr>
    </w:p>
    <w:p w14:paraId="1D20ADC8">
      <w:pPr>
        <w:spacing w:line="0" w:lineRule="atLeast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                                           </w:t>
      </w:r>
    </w:p>
    <w:p w14:paraId="580DB549">
      <w:pPr>
        <w:spacing w:line="0" w:lineRule="atLeast"/>
        <w:rPr>
          <w:rFonts w:hint="eastAsia" w:eastAsia="宋体"/>
          <w:lang w:val="en-US" w:eastAsia="zh-CN"/>
        </w:rPr>
      </w:pPr>
      <w:r>
        <w:drawing>
          <wp:inline distT="0" distB="0" distL="114300" distR="114300">
            <wp:extent cx="3705225" cy="1936750"/>
            <wp:effectExtent l="0" t="0" r="9525" b="6350"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B131EBC">
      <w:pPr>
        <w:spacing w:line="0" w:lineRule="atLeast"/>
        <w:rPr>
          <w:rFonts w:hint="eastAsia" w:eastAsia="宋体"/>
          <w:lang w:val="en-US" w:eastAsia="zh-CN"/>
        </w:rPr>
      </w:pPr>
    </w:p>
    <w:p w14:paraId="19BD3C19">
      <w:pPr>
        <w:spacing w:line="0" w:lineRule="atLeast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                                                                          </w:t>
      </w:r>
    </w:p>
    <w:p w14:paraId="66DEABAE">
      <w:pPr>
        <w:spacing w:line="0" w:lineRule="atLeast"/>
        <w:rPr>
          <w:rFonts w:hint="eastAsia" w:ascii="Arial" w:hAnsi="Arial" w:eastAsia="宋体" w:cs="Arial"/>
          <w:b/>
          <w:bCs/>
          <w:sz w:val="20"/>
          <w:szCs w:val="20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2702560</wp:posOffset>
                </wp:positionH>
                <wp:positionV relativeFrom="paragraph">
                  <wp:posOffset>1884680</wp:posOffset>
                </wp:positionV>
                <wp:extent cx="577850" cy="5080"/>
                <wp:effectExtent l="0" t="50165" r="12700" b="59055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7850" cy="508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12.8pt;margin-top:148.4pt;height:0.4pt;width:45.5pt;z-index:251668480;mso-width-relative:page;mso-height-relative:page;" filled="f" stroked="t" coordsize="21600,21600" o:gfxdata="UEsDBAoAAAAAAIdO4kAAAAAAAAAAAAAAAAAEAAAAZHJzL1BLAwQUAAAACACHTuJAIHccotcAAAAL&#10;AQAADwAAAGRycy9kb3ducmV2LnhtbE2PPU/DMBCGdyT+g3VIbNR21LoQ4nQAwdKJUiFGNzZJRHyO&#10;YueD/nquE4z33qP3o9gtvmOTG2IbUINcCWAOq2BbrDUc31/u7oHFZNCaLqDT8OMi7Mrrq8LkNsz4&#10;5qZDqhmZYMyNhialPuc8Vo3zJq5C75B+X2HwJtE51NwOZiZz3/FMCMW9aZESGtO7p8ZV34fRa9jK&#10;8Vnu5+Prx3k6TyIL6/3iP7W+vZHiEVhyS/qD4VKfqkNJnU5hRBtZp2GdbRShGrIHRRuI2EhFyumi&#10;bBXwsuD/N5S/UEsDBBQAAAAIAIdO4kCrTz1tAgIAANYDAAAOAAAAZHJzL2Uyb0RvYy54bWytU72O&#10;EzEQ7pF4B8s92b1IIVGUzRUJoUEQiZ/e8Xp3LflPM75s8hK8ABIVUAHV9fc0cDwGY28IcDRXsIU1&#10;9ux833yfx4vLgzVsrwC1dxW/GJWcKSd9rV1b8devNo9mnGEUrhbGO1Xxo0J+uXz4YNGHuRr7zpta&#10;ASMQh/M+VLyLMcyLAmWnrMCRD8pRsvFgRaQttEUNoid0a4pxWT4ueg91AC8VIp2uhyQ/IcJ9AH3T&#10;aKnWXl5Z5eKACsqISJKw0wH5MnfbNErGF02DKjJTcVIa80okFO/SWiwXYt6CCJ2WpxbEfVq4o8kK&#10;7Yj0DLUWUbAr0P9AWS3Bo2/iSHpbDEKyI6TiorzjzctOBJW1kNUYzqbj/4OVz/dbYLqmSSBLnLB0&#10;47fvrr+//Xj79cu3D9c/bt6n+PMnRnkyqw84p5qV28Jph2ELSfmhAcsao8MbwspekDp2yFYfz1ar&#10;Q2SSDifT6WxCjJJSk3KWsYsBJIEFwPhUectSUHGMIHTbxZV3jq7Uw0Ag9s8wUhtU+KsgFTu/0cbk&#10;mzWO9dTOeFomLkHj2tCYUGgDSUbXciZMS+9ARsg9oze6TuUJCKHdrQywvaDp2WxK+pIHRPfXb4l7&#10;LbAb/supYa6i0OaJq1k8BrJVAPj+VG8cwSQvB/dStPP1MZuaz+m6M9FpNNM8/bnP1b+f4/I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IHccotcAAAALAQAADwAAAAAAAAABACAAAAAiAAAAZHJzL2Rv&#10;d25yZXYueG1sUEsBAhQAFAAAAAgAh07iQKtPPW0CAgAA1gMAAA4AAAAAAAAAAQAgAAAAJgEAAGRy&#10;cy9lMm9Eb2MueG1sUEsFBgAAAAAGAAYAWQEAAJoFAAAAAA==&#10;">
                <v:fill on="f" focussize="0,0"/>
                <v:stroke weight="1pt" color="#FF0000 [3204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2675255</wp:posOffset>
                </wp:positionH>
                <wp:positionV relativeFrom="paragraph">
                  <wp:posOffset>1728470</wp:posOffset>
                </wp:positionV>
                <wp:extent cx="625475" cy="175260"/>
                <wp:effectExtent l="1905" t="25400" r="1270" b="8890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5475" cy="17526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10.65pt;margin-top:136.1pt;height:13.8pt;width:49.25pt;z-index:251670528;mso-width-relative:page;mso-height-relative:page;" filled="f" stroked="t" coordsize="21600,21600" o:gfxdata="UEsDBAoAAAAAAIdO4kAAAAAAAAAAAAAAAAAEAAAAZHJzL1BLAwQUAAAACACHTuJAVcggZtkAAAAL&#10;AQAADwAAAGRycy9kb3ducmV2LnhtbE2PS0/DMBCE70j8B2uRuFE/KLQNcXoAwaUnSoU4uvE2iYjt&#10;KHYe9NeznOhtd2c0+02+nV3LRuxjE7wGuRDA0JfBNr7ScPh4vVsDi8l4a9rgUcMPRtgW11e5yWyY&#10;/DuO+1QxCvExMxrqlLqM81jW6ExchA49aafQO5No7StuezNRuGu5EuKRO9N4+lCbDp9rLL/3g9Ow&#10;ksOL3E2Ht8/zeB6FCsvd7L60vr2R4glYwjn9m+EPn9ChIKZjGLyNrNWwVPKerBrUSilg5HiQGypz&#10;pMuGBl7k/LJD8QtQSwMEFAAAAAgAh07iQBiVVb8FAgAA2AMAAA4AAABkcnMvZTJvRG9jLnhtbK1T&#10;vY4TMRDukXgHyz3ZTUQSFGVzRUJoEJzET+94vbuW/KcZXzZ5CV4AiQqogOp6ngaOx2DsDQGO5gpc&#10;WGOP55v5vhkvLw7WsL0C1N5VfDwqOVNO+lq7tuKvXm4fPOIMo3C1MN6pih8V8ovV/XvLPizUxHfe&#10;1AoYgThc9KHiXYxhURQoO2UFjnxQjpyNBysiHaEtahA9oVtTTMpyVvQe6gBeKkS63QxOfkKEuwD6&#10;ptFSbby8ssrFARWUEZEoYacD8lWutmmUjM+bBlVkpuLENOadkpC9S3uxWopFCyJ0Wp5KEHcp4RYn&#10;K7SjpGeojYiCXYH+B8pqCR59E0fS22IgkhUhFuPyljYvOhFU5kJSYziLjv8PVj7bXwLTNU3ChDMn&#10;LHX85u319zcfbr58/vb++sfXd8n+9JGRn8TqAy4oZu0u4XTCcAmJ+aEByxqjw2vCyloQO3bIUh/P&#10;UqtDZJIuZ5Ppw/mUM0mu8Xw6meVWFANMgguA8YnyliWj4hhB6LaLa+8cNdXDkELsn2KkQijwV0AK&#10;dn6rjcm9NY71idy8pJZLQQPb0KCQaQORRtdyJkxLP0FGyFWjN7pO4QkIod2tDbC9oPnZbktaSQVK&#10;99ezlHsjsBveZdcwWVFo89jVLB4DCSsAfH+KN45gkpqDfsna+fqYZc331PCc6DScaaL+POfo3x9y&#10;9R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VyCBm2QAAAAsBAAAPAAAAAAAAAAEAIAAAACIAAABk&#10;cnMvZG93bnJldi54bWxQSwECFAAUAAAACACHTuJAGJVVvwUCAADYAwAADgAAAAAAAAABACAAAAAo&#10;AQAAZHJzL2Uyb0RvYy54bWxQSwUGAAAAAAYABgBZAQAAnwUAAAAA&#10;">
                <v:fill on="f" focussize="0,0"/>
                <v:stroke weight="1pt" color="#FF0000 [3204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2307590</wp:posOffset>
                </wp:positionH>
                <wp:positionV relativeFrom="paragraph">
                  <wp:posOffset>1896110</wp:posOffset>
                </wp:positionV>
                <wp:extent cx="829945" cy="285750"/>
                <wp:effectExtent l="4445" t="5080" r="22860" b="1397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6419A2">
                            <w:pPr>
                              <w:numPr>
                                <w:ilvl w:val="0"/>
                                <w:numId w:val="0"/>
                              </w:num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t>3  4. 5. 6.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1.7pt;margin-top:149.3pt;height:22.5pt;width:65.35pt;z-index:251674624;mso-width-relative:page;mso-height-relative:page;" fillcolor="#FFFFFF [3201]" filled="t" stroked="t" coordsize="21600,21600" o:gfxdata="UEsDBAoAAAAAAIdO4kAAAAAAAAAAAAAAAAAEAAAAZHJzL1BLAwQUAAAACACHTuJA9Qs2idcAAAAL&#10;AQAADwAAAGRycy9kb3ducmV2LnhtbE2Py07DMBBF90j8gzVI7KiTOLLaEKcSSEiIHSUbdm48TSL8&#10;iGy3KX/PsILl6B7de6bdX51lF4xpDl5BuSmAoR+Cmf2ooP94edgCS1l7o23wqOAbE+y725tWNyas&#10;/h0vhzwyKvGp0QqmnJeG8zRM6HTahAU9ZacQnc50xpGbqFcqd5ZXRSG507OnhUkv+Dzh8HU4OwWv&#10;8il/Ym/ejKhEWHs+xJNNSt3flcUjsIzX/AfDrz6pQ0dOx3D2JjGrQEhRE6qg2m0lMCLqXV0CO1JU&#10;Cwm8a/n/H7ofUEsDBBQAAAAIAIdO4kBhJhaOWQIAALgEAAAOAAAAZHJzL2Uyb0RvYy54bWytVM1u&#10;EzEQviPxDpbvdJOQtEmUTRVaBSFVtFJBnB2vN7vCf9hOdssDwBtw4sKd5+pz8NmbpKXh0AN78I5n&#10;Zr+Z+WZmZ+etkmQrnK+Nzmn/pEeJ0NwUtV7n9OOH5asxJT4wXTBptMjpnfD0fP7yxayxUzEwlZGF&#10;cAQg2k8bm9MqBDvNMs8roZg/MVZoGEvjFAu4unVWONYAXcls0OudZo1xhXWGC++hveyMdIfongNo&#10;yrLm4tLwjRI6dKhOSBZQkq9q6+k8ZVuWgofrsvQiEJlTVBrSiSCQV/HM5jM2XTtmq5rvUmDPSeFJ&#10;TYrVGkEPUJcsMLJx9RGUqrkz3pThhBuVdYUkRlBFv/eEm9uKWZFqAdXeHkj3/w+Wv9/eOFIXmIQJ&#10;JZopdPz+x/f7n7/vf30j0IGgxvop/G4tPEP7xrRw3us9lLHutnQqvlERgR303h3oFW0gHMrxYDIZ&#10;jijhMA3Go7NRoj97+Ng6H94Ko0gUcurQvUQq2175gETguneJsbyRdbGspUwXt15dSEe2DJ1epifm&#10;iE/+cpOaNDk9fY3YRxAR+wCxkox/PkYAntSAjZx0tUcptKt2R9TKFHfgyZlu1Lzlyxq4V8yHG+Yw&#10;W6AG2xeucZTSIBmzkyipjPv6L330R8thpaTBrObUf9kwJyiR7zSGYdIfDuNwp8twdDbAxT22rB5b&#10;9EZdGJDUx55bnsToH+ReLJ1Rn7CkixgVJqY5Yuc07MWL0G0QlpyLxSI5YZwtC1f61vIIHcnVZrEJ&#10;pqxT6yJNHTc79jDQqT275Ysb8/ievB5+OPM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9Qs2idcA&#10;AAALAQAADwAAAAAAAAABACAAAAAiAAAAZHJzL2Rvd25yZXYueG1sUEsBAhQAFAAAAAgAh07iQGEm&#10;Fo5ZAgAAuAQAAA4AAAAAAAAAAQAgAAAAJg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F6419A2">
                      <w:pPr>
                        <w:numPr>
                          <w:ilvl w:val="0"/>
                          <w:numId w:val="0"/>
                        </w:num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lang w:val="en-US" w:eastAsia="zh-CN"/>
                        </w:rPr>
                        <w:t>3  4. 5. 6.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2988310</wp:posOffset>
                </wp:positionH>
                <wp:positionV relativeFrom="paragraph">
                  <wp:posOffset>1181100</wp:posOffset>
                </wp:positionV>
                <wp:extent cx="350520" cy="136525"/>
                <wp:effectExtent l="2540" t="5715" r="8890" b="29210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520" cy="1365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5.3pt;margin-top:93pt;height:10.75pt;width:27.6pt;z-index:251673600;mso-width-relative:page;mso-height-relative:page;" filled="f" stroked="t" coordsize="21600,21600" o:gfxdata="UEsDBAoAAAAAAIdO4kAAAAAAAAAAAAAAAAAEAAAAZHJzL1BLAwQUAAAACACHTuJA+5pbA9oAAAAL&#10;AQAADwAAAGRycy9kb3ducmV2LnhtbE2Py07DMBBF90j8gzVIbFBrNyJpFeJ0ERWJx4qCVJbTZJpE&#10;xHYUOw/+nmEFy9G9unNOtl9MJyYafOushs1agSBbuqq1tYaP98fVDoQPaCvsnCUN3+Rhn19fZZhW&#10;brZvNB1DLXjE+hQ1NCH0qZS+bMigX7ueLGcXNxgMfA61rAacedx0MlIqkQZbyx8a7KloqPw6jkYD&#10;LvQyHg7FE07F5+tdcbqo51lqfXuzUQ8gAi3hrwy/+IwOOTOd3WgrLzoN91uVcJWDXcJS3IijmGXO&#10;GiK1jUHmmfzvkP8AUEsDBBQAAAAIAIdO4kAI0kxF/gEAAM4DAAAOAAAAZHJzL2Uyb0RvYy54bWyt&#10;U82O0zAQviPxDpbvNGmXLihquoeWckFQCXiAqeMklvynsbdpX4IXQOIEnGBPe+dpYHkMxknownLZ&#10;AzkkY4+/b+b7PFlcHIxme4lBOVvy6STnTFrhKmWbkr99s3n0lLMQwVagnZUlP8rAL5YPHyw6X8iZ&#10;a52uJDIisaHofMnbGH2RZUG00kCYOC8tJWuHBiItsckqhI7Yjc5meX6edQ4rj07IEGh3PST5yIj3&#10;IXR1rYRcO3FppI0DK0oNkSSFVvnAl323dS1FfFXXQUamS05KY/+mIhTv0jtbLqBoEHyrxNgC3KeF&#10;O5oMKEtFT1RriMAuUf1DZZRAF1wdJ8KZbBDSO0Iqpvkdb1634GWvhawO/mR6+H+04uV+i0xVNAmP&#10;ObNg6MZv3l//ePfp5urr94/XP799SPGXz4zyZFbnQ0GYld3iuAp+i0n5oUaTvqSJHXqDjyeD5SEy&#10;QZtn83w+I+sFpaZn5/PZPHFmt2CPIT6XzrAUlDxEBNW0ceWspat0OO1Nhv2LEAfgb0CqbN1GaU37&#10;UGjLOioxe5KnakBjWtN4UGg8SQ224Qx0Q/MvIvaUwWlVJXhCB2x2K41sDzQ1m01Oz9jnX8dS7TWE&#10;djjXp9IxKCIo/cxWLB492QmIrhvx2pLc5OHgWop2rjr2Zvb7dM29IeNIpjn6c92jb3/D5S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7mlsD2gAAAAsBAAAPAAAAAAAAAAEAIAAAACIAAABkcnMvZG93&#10;bnJldi54bWxQSwECFAAUAAAACACHTuJACNJMRf4BAADOAwAADgAAAAAAAAABACAAAAApAQAAZHJz&#10;L2Uyb0RvYy54bWxQSwUGAAAAAAYABgBZAQAAmQUAAAAA&#10;">
                <v:fill on="f" focussize="0,0"/>
                <v:stroke weight="1pt" color="#FF0000 [3204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3014980</wp:posOffset>
                </wp:positionH>
                <wp:positionV relativeFrom="paragraph">
                  <wp:posOffset>1194435</wp:posOffset>
                </wp:positionV>
                <wp:extent cx="316865" cy="7620"/>
                <wp:effectExtent l="0" t="45085" r="6985" b="61595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865" cy="762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7.4pt;margin-top:94.05pt;height:0.6pt;width:24.95pt;z-index:251672576;mso-width-relative:page;mso-height-relative:page;" filled="f" stroked="t" coordsize="21600,21600" o:gfxdata="UEsDBAoAAAAAAIdO4kAAAAAAAAAAAAAAAAAEAAAAZHJzL1BLAwQUAAAACACHTuJAhfXqsNoAAAAL&#10;AQAADwAAAGRycy9kb3ducmV2LnhtbE2PS0/DMBCE70j8B2uRuCBqpwQaQpweoiLxOFGQ4LhNtklE&#10;bEex8+Dfsz3BcXZGM99m28V0YqLBt85qiFYKBNnSVa2tNXy8P14nIHxAW2HnLGn4IQ/b/Pwsw7Ry&#10;s32jaR9qwSXWp6ihCaFPpfRlQwb9yvVk2Tu6wWBgOdSyGnDmctPJtVJ30mBreaHBnoqGyu/9aDTg&#10;Qi/jblc84VR8vV4Vn0f1PEutLy8i9QAi0BL+wnDCZ3TImengRlt50WmINzGjBzaSJALBidt1vAFx&#10;OF3ub0Dmmfz/Q/4LUEsDBBQAAAAIAIdO4kAhhYS0/QEAAMwDAAAOAAAAZHJzL2Uyb0RvYy54bWyt&#10;U82O0zAQviPxDpbvNGkR3VXVdA8t5YKgEvAAruMklvynGW/TvgQvgMQJOAGnvfM0sDwGY6fbXZbL&#10;HsghGXs83/j75sv8Ym8N2ylA7V3Fx6OSM+Wkr7VrK/7u7frJOWcYhauF8U5V/KCQXyweP5r3YaYm&#10;vvOmVsAIxOGsDxXvYgyzokDZKStw5INylGw8WBFpCW1Rg+gJ3ZpiUpbTovdQB/BSIdLuakjyIyI8&#10;BNA3jZZq5eWlVS4OqKCMiEQJOx2QL/Jtm0bJ+LppUEVmKk5MY35TE4q36V0s5mLWggidlscriIdc&#10;4R4nK7SjpieolYiCXYL+B8pqCR59E0fS22IgkhUhFuPynjZvOhFU5kJSYziJjv8PVr7abYDpmpzw&#10;jDMnLE38+sPVr/efr79/+/np6vePjyn++oVRnsTqA86oZuk2cFxh2EBivm/Api9xYvss8OEksNpH&#10;Jmnz6Xh6PqU+klJn00mWv7gtDYDxhfKWpaDiGEHototL7xwN0sM4Syx2LzFScyq8KUh9nV9rY/I8&#10;jWM9EZqclTRmKcikDZmDQhuIKLqWM2Facr+MkCHRG12n8gSE0G6XBthOkGfW65KexJza/XUs9V4J&#10;7IZzOTW4KQptnruaxUMgMQWA74/1xhFMUnDQLEVbXx+ylHmfhpwbHQ2ZXHR3natvf8LFH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IX16rDaAAAACwEAAA8AAAAAAAAAAQAgAAAAIgAAAGRycy9kb3du&#10;cmV2LnhtbFBLAQIUABQAAAAIAIdO4kAhhYS0/QEAAMwDAAAOAAAAAAAAAAEAIAAAACkBAABkcnMv&#10;ZTJvRG9jLnhtbFBLBQYAAAAABgAGAFkBAACYBQAAAAA=&#10;">
                <v:fill on="f" focussize="0,0"/>
                <v:stroke weight="1pt" color="#FF0000 [3204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2403475</wp:posOffset>
                </wp:positionH>
                <wp:positionV relativeFrom="paragraph">
                  <wp:posOffset>1039495</wp:posOffset>
                </wp:positionV>
                <wp:extent cx="591820" cy="285750"/>
                <wp:effectExtent l="4445" t="4445" r="13335" b="1460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82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4019AE"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t>3  4</w:t>
                            </w:r>
                          </w:p>
                          <w:p w14:paraId="0DEDA6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9.25pt;margin-top:81.85pt;height:22.5pt;width:46.6pt;z-index:251664384;mso-width-relative:page;mso-height-relative:page;" fillcolor="#FFFFFF [3201]" filled="t" stroked="t" coordsize="21600,21600" o:gfxdata="UEsDBAoAAAAAAIdO4kAAAAAAAAAAAAAAAAAEAAAAZHJzL1BLAwQUAAAACACHTuJAnZKfltgAAAAL&#10;AQAADwAAAGRycy9kb3ducmV2LnhtbE2Py07DMBBF90j8gzVI7KidBJIojVMJJCTEjpINOzeeJlH9&#10;iGy3KX/PsILdjO7RnTPt7moNu2CIs3cSso0Ahm7wenajhP7z9aEGFpNyWhnvUMI3Rth1tzetarRf&#10;3Qde9mlkVOJioyRMKS0N53GY0Kq48Qs6yo4+WJVoDSPXQa1Ubg3PhSi5VbOjC5Na8GXC4bQ/Wwlv&#10;5XP6wl6/6yIv/NrzIRxNlPL+LhNbYAmv6Q+GX31Sh46cDv7sdGRGQlHVT4RSUBYVMCIeq4yGg4Rc&#10;1BXwruX/f+h+AFBLAwQUAAAACACHTuJA21iJZFgCAAC2BAAADgAAAGRycy9lMm9Eb2MueG1srVTN&#10;bhMxEL4j8Q6W73ST0LRp1E0VWgUhVbRSQZwdrzdr4T9sJ7vlAeANOHHhznP1OfjsTdLScuiBPXjH&#10;M7PfzHwzs6dnnVZkI3yQ1pR0eDCgRBhuK2lWJf34YfFqQkmIzFRMWSNKeisCPZu9fHHauqkY2caq&#10;SngCEBOmrStpE6ObFkXgjdAsHFgnDIy19ZpFXP2qqDxrga5VMRoMjorW+sp5y0UI0F70RrpF9M8B&#10;tHUtubiwfK2FiT2qF4pFlBQa6QKd5WzrWvB4VddBRKJKikpjPhEE8jKdxeyUTVeeuUbybQrsOSk8&#10;qkkzaRB0D3XBIiNrL59Aacm9DbaOB9zqoi8kM4IqhoNH3Nw0zIlcC6gObk96+H+w/P3m2hNZlXRM&#10;iWEaDb/78f3u5++7X9/IONHTujCF142DX+ze2A5Ds9MHKFPVXe11eqMeAjvIvd2TK7pIOJTjk+Fk&#10;BAuHaTQZH48z+cX9x86H+FZYTZJQUo/eZUrZ5jJEJALXnUuKFayS1UIqlS9+tTxXnmwY+rzIT8oR&#10;n/zlpgxpS3r0GrGfQCTsPcRSMf75KQLwlAFs4qSvPUmxW3Zbopa2ugVP3vaDFhxfSOBeshCvmcdk&#10;gQDsXrzCUSuLZOxWoqSx/uu/9MkfDYeVkhaTWtLwZc28oES9MxiFk+HhIWBjvhyOjxPJ/qFl+dBi&#10;1vrcgqQhttzxLCb/qHZi7a3+hBWdp6gwMcMRu6RxJ57Hfn+w4lzM59kJw+xYvDQ3jifoRK6x83W0&#10;tcytSzT13GzZwzjn9mxXL+3Lw3v2uv/dzP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nZKfltgA&#10;AAALAQAADwAAAAAAAAABACAAAAAiAAAAZHJzL2Rvd25yZXYueG1sUEsBAhQAFAAAAAgAh07iQNtY&#10;iWRYAgAAtgQAAA4AAAAAAAAAAQAgAAAAJw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C4019AE"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lang w:val="en-US" w:eastAsia="zh-CN"/>
                        </w:rPr>
                        <w:t>3  4</w:t>
                      </w:r>
                    </w:p>
                    <w:p w14:paraId="0DEDA62D"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1243330</wp:posOffset>
                </wp:positionH>
                <wp:positionV relativeFrom="paragraph">
                  <wp:posOffset>1413510</wp:posOffset>
                </wp:positionV>
                <wp:extent cx="146050" cy="332740"/>
                <wp:effectExtent l="11430" t="0" r="13970" b="10160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6050" cy="33274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97.9pt;margin-top:111.3pt;height:26.2pt;width:11.5pt;z-index:251671552;mso-width-relative:page;mso-height-relative:page;" filled="f" stroked="t" coordsize="21600,21600" o:gfxdata="UEsDBAoAAAAAAIdO4kAAAAAAAAAAAAAAAAAEAAAAZHJzL1BLAwQUAAAACACHTuJAY7aLK9kAAAAL&#10;AQAADwAAAGRycy9kb3ducmV2LnhtbE2PzU7DMBCE70i8g7VI3Kgdo6YhjVMVpF4QB1IQZzdx46j2&#10;Oordv7dnOdHbzu5o9ptqdfGOncwUh4AKspkAZrAN3YC9gu+vzVMBLCaNnXYBjYKribCq7+8qXXbh&#10;jI05bVPPKARjqRXYlMaS89ha43WchdEg3fZh8jqRnHreTfpM4d5xKUTOvR6QPlg9mjdr2sP26BU4&#10;+bEuNuvX90VzbQ75j0XrPp+VenzIxBJYMpf0b4Y/fEKHmph24YhdZI70y5zQkwIpZQ6MHDIraLOj&#10;YTEXwOuK33aofwFQSwMEFAAAAAgAh07iQGISzkALAgAA4gMAAA4AAABkcnMvZTJvRG9jLnhtbK1T&#10;zY7TMBC+I/EOlu80abvsoqrpHloKBwQr8XN3HSex5D/NeJv2JXgBJE7AaeG0d54Glsdg7JQCy2UP&#10;5BCNPZnvm++byfx8Zw3bKkDtXcXHo5Iz5aSvtWsr/vrV+sEjzjAKVwvjnar4XiE/X9y/N+/DTE18&#10;502tgBGIw1kfKt7FGGZFgbJTVuDIB+Uo2XiwItIR2qIG0RO6NcWkLE+L3kMdwEuFSLerIckPiHAX&#10;QN80WqqVl5dWuTiggjIikiTsdEC+yN02jZLxRdOgisxUnJTG/CYSijfpXSzmYtaCCJ2WhxbEXVq4&#10;pckK7Yj0CLUSUbBL0P9AWS3Bo2/iSHpbDEKyI6RiXN7y5mUngspayGoMR9Px/8HK59sLYLqmTZhy&#10;5oSlid+8u/7+9uPNl8/fPlz/+Po+xVefGOXJrD7gjGqW7gIOJwwXkJTvGrCsMTo8JSyeozcpSjnS&#10;yXbZ9P3RdLWLTNLl+OS0fEjjkJSaTidnJ3koxQCYigNgfKK8ZSmoOEYQuu3i0jtH4/UwUIjtM4zU&#10;EhX+KkjFzq+1MXnKxrGe6CZnZWITtLoNrQyFNpB8dC1nwrT0T8gIuWv0RtepPAEhtJulAbYVtEnr&#10;dUlP8oPo/vosca8EdsN3OTXsWBTaPHY1i/tAFgsA3x/qjSOY5OvgZIo2vt5ng/M9jT4THdY07daf&#10;51z9+9dc/A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jtosr2QAAAAsBAAAPAAAAAAAAAAEAIAAA&#10;ACIAAABkcnMvZG93bnJldi54bWxQSwECFAAUAAAACACHTuJAYhLOQAsCAADiAwAADgAAAAAAAAAB&#10;ACAAAAAoAQAAZHJzL2Uyb0RvYy54bWxQSwUGAAAAAAYABgBZAQAApQUAAAAA&#10;">
                <v:fill on="f" focussize="0,0"/>
                <v:stroke weight="1pt" color="#FF0000 [3204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1766570</wp:posOffset>
                </wp:positionV>
                <wp:extent cx="829945" cy="285750"/>
                <wp:effectExtent l="4445" t="5080" r="22860" b="1397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5190" y="1202055"/>
                          <a:ext cx="82994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C2D21C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t>4. 5. 6.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1pt;margin-top:139.1pt;height:22.5pt;width:65.35pt;z-index:251663360;mso-width-relative:page;mso-height-relative:page;" fillcolor="#FFFFFF [3201]" filled="t" stroked="t" coordsize="21600,21600" o:gfxdata="UEsDBAoAAAAAAIdO4kAAAAAAAAAAAAAAAAAEAAAAZHJzL1BLAwQUAAAACACHTuJAbKrOp9YAAAAL&#10;AQAADwAAAGRycy9kb3ducmV2LnhtbE2PwU7DMBBE70j8g7WVuFGnrpSWEKcSSEiIGyWX3tx4m0S1&#10;15HtNuXvWU5wHO3o7Zt6d/NOXDGmMZCG1bIAgdQFO1Kvof16e9yCSNmQNS4QavjGBLvm/q42lQ0z&#10;feJ1n3vBEEqV0TDkPFVSpm5Ab9IyTEh8O4XoTeYYe2mjmRnunVRFUUpvRuIPg5nwdcDuvL94De/l&#10;Sz5gaz/sWq3D3MounlzS+mGxKp5BZLzlvzL86rM6NOx0DBeySTjOpeItWYPabBUIbqgntQFx1MBQ&#10;BbKp5f8NzQ9QSwMEFAAAAAgAh07iQH6/+UxjAgAAwQQAAA4AAABkcnMvZTJvRG9jLnhtbK1UwW4T&#10;MRC9I/EPlu90k222TaJsqtAqCKmilQri7Hi9WQvbY2wnu+UD6B9w4sKd7+p3MPYmaWk59EAOzozn&#10;5Y3nzUxmZ51WZCucl2BKOjwaUCIMh0qadUk/fVy+GVPiAzMVU2BESW+Fp2fz169mrZ2KHBpQlXAE&#10;SYyftrakTQh2mmWeN0IzfwRWGAzW4DQL6Lp1VjnWIrtWWT4YnGQtuMo64MJ7vL3og3TH6F5CCHUt&#10;ubgAvtHChJ7VCcUCluQbaT2dp9fWteDhqq69CESVFCsN6cQkaK/imc1nbLp2zDaS757AXvKEJzVp&#10;Jg0mPVBdsMDIxslnVFpyBx7qcMRBZ30hSRGsYjh4os1Nw6xItaDU3h5E9/+Pln/YXjsiq5IeU2KY&#10;xobf/7i7//n7/td3chzlaa2fIurGIi50b6HDodnfe7yMVXe10/Eb6yEYH4+L4QQVvkVoPsgHRdHr&#10;LLpAeIznk8mooIQjIB8Xp0XqQ/bAY50P7wRoEo2SOmxjUpdtL33ANyF0D4lpPShZLaVSyXHr1bly&#10;ZMuw5cv0idnxJ3/BlCFtSU+OMfczish9oFgpxr88Z0A+ZZA2ytPLEK3QrbqdZiuoblEyB/3MecuX&#10;EnkvmQ/XzOGQoUC4huEKj1oBPgZ2FiUNuG//uo947D1GKWlxaEvqv26YE5So9wanYjIcjeKUJ2dU&#10;nObouMeR1eOI2ehzQJGGuPCWJzPig9qbtQP9Gbd1EbNiiBmOuUsa9uZ56FcJt52LxSKBcK4tC5fm&#10;xvJIHcU1sNgEqGVqXZSp12anHk52as9uC+PqPPYT6uGfZ/4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bKrOp9YAAAALAQAADwAAAAAAAAABACAAAAAiAAAAZHJzL2Rvd25yZXYueG1sUEsBAhQAFAAA&#10;AAgAh07iQH6/+UxjAgAAwQQAAA4AAAAAAAAAAQAgAAAAJQEAAGRycy9lMm9Eb2MueG1sUEsFBgAA&#10;AAAGAAYAWQEAAPo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7C2D21C">
                      <w:pPr>
                        <w:numPr>
                          <w:ilvl w:val="0"/>
                          <w:numId w:val="3"/>
                        </w:num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lang w:val="en-US" w:eastAsia="zh-CN"/>
                        </w:rPr>
                        <w:t>4. 5. 6.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1265555</wp:posOffset>
                </wp:positionV>
                <wp:extent cx="142875" cy="494665"/>
                <wp:effectExtent l="24130" t="0" r="23495" b="1968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2875" cy="49466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99.75pt;margin-top:99.65pt;height:38.95pt;width:11.25pt;z-index:251669504;mso-width-relative:page;mso-height-relative:page;" filled="f" stroked="t" coordsize="21600,21600" o:gfxdata="UEsDBAoAAAAAAIdO4kAAAAAAAAAAAAAAAAAEAAAAZHJzL1BLAwQUAAAACACHTuJAVmN10NcAAAAL&#10;AQAADwAAAGRycy9kb3ducmV2LnhtbE2PzU7DMBCE70i8g7VI3KhTVzRtiFMVpF4QB1IQZzdZ4qj2&#10;Oordv7dn4VJuM9pPszPl6uydOOIY+0AappMMBFIT2p46DZ8fm4cFiJgMtcYFQg0XjLCqbm9KU7Th&#10;RDUet6kTHEKxMBpsSkMhZWwsehMnYUDi23cYvUlsx062ozlxuHdSZdlcetMTf7BmwBeLzX578Bqc&#10;elsvNuvn17y+1Pv5lyXr3mda399NsycQCc/pCsNvfa4OFXfahQO1UTj2y+Ujo39iBoIJpRSv27HI&#10;cwWyKuX/DdUPUEsDBBQAAAAIAIdO4kCSQKYsDAIAAOIDAAAOAAAAZHJzL2Uyb0RvYy54bWytU82O&#10;0zAQviPxDpbvNGnV7S5R2z20FA4IKvFznzpOYsmxrbG3aV+CF0DiBJyA0955Glgeg7ETCiyXPZBD&#10;NPb4+2a+z+P55aHVbC/RK2sWfDzKOZNG2FKZesFfvdw8uODMBzAlaGvkgh+l55fL+/fmnSvkxDZW&#10;lxIZkRhfdG7BmxBckWVeNLIFP7JOGkpWFlsItMQ6KxE6Ym91NsnzWdZZLB1aIb2n3XWf5AMj3oXQ&#10;VpUScm3FVStN6FlRaggkyTfKeb5M3VaVFOF5VXkZmF5wUhrSn4pQvIv/bDmHokZwjRJDC3CXFm5p&#10;akEZKnqiWkMAdoXqH6pWCbTeVmEkbJv1QpIjpGKc3/LmRQNOJi1ktXcn0/3/oxXP9ltkqqRJGHNm&#10;oKUbv3l7/f3Nh5svn7+9v/7x9V2MP31klCezOucLwqzMFoeVd1uMyg8VtqzSyj0hLp6i1zGKOdLJ&#10;Dsn048l0eQhM0OZ4Ork4P+NMUGr6cDqbncU6WU8YwQ59eCxty2Kw4D4gqLoJK2sMXa/FvgTsn/rQ&#10;A38BItjYjdKa9qHQhnVUbnKe0+ULoNGtaGQobB3J96bmDHRNb0IETF17q1UZ4RHtsd6tNLI90CRt&#10;Njl9Q59/HYu11+Cb/lxKxWNQBFD6kSlZODqyGBBtN+C1IbnR197JGO1seUwGp326+mTIMKZxtv5c&#10;J/Tvp7n8C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FZjddDXAAAACwEAAA8AAAAAAAAAAQAgAAAA&#10;IgAAAGRycy9kb3ducmV2LnhtbFBLAQIUABQAAAAIAIdO4kCSQKYsDAIAAOIDAAAOAAAAAAAAAAEA&#10;IAAAACYBAABkcnMvZTJvRG9jLnhtbFBLBQYAAAAABgAGAFkBAACkBQAAAAA=&#10;">
                <v:fill on="f" focussize="0,0"/>
                <v:stroke weight="1pt" color="#FF0000 [3204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1818640</wp:posOffset>
                </wp:positionH>
                <wp:positionV relativeFrom="paragraph">
                  <wp:posOffset>672465</wp:posOffset>
                </wp:positionV>
                <wp:extent cx="509905" cy="285750"/>
                <wp:effectExtent l="4445" t="4445" r="19050" b="1460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90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6FB86D"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t>3  4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3.2pt;margin-top:52.95pt;height:22.5pt;width:40.15pt;z-index:251665408;mso-width-relative:page;mso-height-relative:page;" fillcolor="#FFFFFF [3201]" filled="t" stroked="t" coordsize="21600,21600" o:gfxdata="UEsDBAoAAAAAAIdO4kAAAAAAAAAAAAAAAAAEAAAAZHJzL1BLAwQUAAAACACHTuJAGdwXZdgAAAAL&#10;AQAADwAAAGRycy9kb3ducmV2LnhtbE2Py07DMBBF90j8gzWV2FG7CTVtiFMJJCTEjpINOzeeJlH9&#10;iGy3KX/PsILlzD26c6beXZ1lF4xpDF7BaimAoe+CGX2voP18vd8AS1l7o23wqOAbE+ya25taVybM&#10;/gMv+9wzKvGp0gqGnKeK89QN6HRahgk9ZccQnc40xp6bqGcqd5YXQkju9OjpwqAnfBmwO+3PTsGb&#10;fM5f2Jp3UxZlmFvexaNNSt0tVuIJWMZr/oPhV5/UoSGnQzh7k5hVUGzkA6EUiPUWGBGllI/ADrRZ&#10;iy3wpub/f2h+AFBLAwQUAAAACACHTuJA3MKrtlgCAAC2BAAADgAAAGRycy9lMm9Eb2MueG1srVTN&#10;bhMxEL4j8Q6W73ST0PQn6qYKrYKQKlqpIM6O15u18B+2k93yAPAGnLhw57nyHHz2JmlpOfTAHrwz&#10;ntlvZr6Z2bPzTiuyFj5Ia0o6PBhQIgy3lTTLkn78MH91QkmIzFRMWSNKeicCPZ++fHHWuokY2caq&#10;SngCEBMmrStpE6ObFEXgjdAsHFgnDIy19ZpFqH5ZVJ61QNeqGA0GR0VrfeW85SIE3F72RrpF9M8B&#10;tHUtubi0fKWFiT2qF4pFlBQa6QKd5mzrWvB4XddBRKJKikpjPhEE8iKdxfSMTZaeuUbybQrsOSk8&#10;qkkzaRB0D3XJIiMrL59Aacm9DbaOB9zqoi8kM4IqhoNH3Nw2zIlcC6gObk96+H+w/P36xhNZlfSI&#10;EsM0Gr758X3z8/fm1zdylOhpXZjA69bBL3ZvbIeh2d0HXKaqu9rr9EY9BHaQe7cnV3SRcFyOB6en&#10;gzElHKbRyfh4nMkv7j92PsS3wmqShJJ69C5TytZXISIRuO5cUqxglazmUqms+OXiQnmyZujzPD8p&#10;R3zyl5sypEWlrxH7CUTC3kMsFOOfnyIATxnAJk762pMUu0W3JWphqzvw5G0/aMHxuQTuFQvxhnlM&#10;FqjB7sVrHLWySMZuJUoa67/+6z75o+GwUtJiUksavqyYF5SodwajcDo8PEyjnZXD8fEIin9oWTy0&#10;mJW+sCBpiC13PIvJP6qdWHurP2FFZykqTMxwxC5p3IkXsd8frDgXs1l2wjA7Fq/MreMJOpFr7GwV&#10;bS1z6xJNPTdb9jDOuT3b1Uv78lDPXve/m+k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GdwXZdgA&#10;AAALAQAADwAAAAAAAAABACAAAAAiAAAAZHJzL2Rvd25yZXYueG1sUEsBAhQAFAAAAAgAh07iQNzC&#10;q7ZYAgAAtgQAAA4AAAAAAAAAAQAgAAAAJw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06FB86D"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lang w:val="en-US" w:eastAsia="zh-CN"/>
                        </w:rPr>
                        <w:t>3  4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1480820</wp:posOffset>
                </wp:positionH>
                <wp:positionV relativeFrom="paragraph">
                  <wp:posOffset>815340</wp:posOffset>
                </wp:positionV>
                <wp:extent cx="337820" cy="67310"/>
                <wp:effectExtent l="0" t="6350" r="5080" b="40640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7820" cy="6731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16.6pt;margin-top:64.2pt;height:5.3pt;width:26.6pt;z-index:251667456;mso-width-relative:page;mso-height-relative:page;" filled="f" stroked="t" coordsize="21600,21600" o:gfxdata="UEsDBAoAAAAAAIdO4kAAAAAAAAAAAAAAAAAEAAAAZHJzL1BLAwQUAAAACACHTuJAXKK3r9kAAAAL&#10;AQAADwAAAGRycy9kb3ducmV2LnhtbE2PzU7DMBCE70i8g7VI3KgdpyohjdMDCC490VaIoxu7SUS8&#10;jmLnhz49ywluuzuj2W+K3eI6NtkhtB4VJCsBzGLlTYu1gtPx9SEDFqJGozuPVsG3DbArb28KnRs/&#10;47udDrFmFIIh1wqaGPuc81A11umw8r1F0i5+cDrSOtTcDHqmcNdxKcSGO90ifWh0b58bW30dRqfg&#10;MRlfkv18evu4TtdJSL/eL+5Tqfu7RGyBRbvEPzP84hM6lMR09iOawDoFMk0lWUmQ2RoYOWS2oeFM&#10;l/RJAC8L/r9D+QNQSwMEFAAAAAgAh07iQACYIzgEAgAA1QMAAA4AAABkcnMvZTJvRG9jLnhtbK1T&#10;vY4TMRDukXgHyz3ZTSJdoiibKy4ECgSRgAdwvN5dS/7TjC+bvAQvgEQFVEB1PU8Dx2Mw9oYAR3MF&#10;Lqyxx/PNfN+Ml5cHa9heAWrvKj4elZwpJ32tXVvx1682j+acYRSuFsY7VfGjQn65evhg2YeFmvjO&#10;m1oBIxCHiz5UvIsxLIoCZaeswJEPypGz8WBFpCO0RQ2iJ3RriklZXhS9hzqAlwqRbteDk58Q4T6A&#10;vmm0VGsvr61ycUAFZUQkStjpgHyVq20aJeOLpkEVmak4MY15pyRk79JerJZi0YIInZanEsR9SrjD&#10;yQrtKOkZai2iYNeg/4GyWoJH38SR9LYYiGRFiMW4vKPNy04ElbmQ1BjOouP/g5XP91tguq44td0J&#10;Sw2/fXvz/c2H2y+fv72/+fH1XbI/fWTzJFUfcEERV24LpxOGLSTehwYsa4wOT2mmshLEjR2y0Mez&#10;0OoQmaTL6XQ2n1ALJLkuZtNx7kMxoCS0ABifKG9ZMiqOEYRuu3jlnaOOehgyiP0zjFQHBf4KSMHO&#10;b7QxubHGsZ7qmczKlEzQtDY0JWTaQIzRtZwJ09I3kBFy0eiNrlN4AkJod1cG2F7Q8Gw2Ja0kAqX7&#10;61nKvRbYDe+yaxirKLR57GoWj4FkFQC+P8UbRzBJzEG+ZO18fcyq5nvqdk50msw0Tn+ec/Tv37j6&#10;C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Fyit6/ZAAAACwEAAA8AAAAAAAAAAQAgAAAAIgAAAGRy&#10;cy9kb3ducmV2LnhtbFBLAQIUABQAAAAIAIdO4kAAmCM4BAIAANUDAAAOAAAAAAAAAAEAIAAAACgB&#10;AABkcnMvZTJvRG9jLnhtbFBLBQYAAAAABgAGAFkBAACeBQAAAAA=&#10;">
                <v:fill on="f" focussize="0,0"/>
                <v:stroke weight="1pt" color="#FF0000 [3204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1473835</wp:posOffset>
                </wp:positionH>
                <wp:positionV relativeFrom="paragraph">
                  <wp:posOffset>767080</wp:posOffset>
                </wp:positionV>
                <wp:extent cx="344805" cy="48260"/>
                <wp:effectExtent l="0" t="38100" r="17145" b="27940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2337435" y="1263015"/>
                          <a:ext cx="344805" cy="4826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116.05pt;margin-top:60.4pt;height:3.8pt;width:27.15pt;z-index:251666432;mso-width-relative:page;mso-height-relative:page;" filled="f" stroked="t" coordsize="21600,21600" o:gfxdata="UEsDBAoAAAAAAIdO4kAAAAAAAAAAAAAAAAAEAAAAZHJzL1BLAwQUAAAACACHTuJAyk7/h9gAAAAL&#10;AQAADwAAAGRycy9kb3ducmV2LnhtbE2PzU7DMBCE70i8g7WVuFEnbhWiEKcqSL0gDqRFnN3YjaPa&#10;6yh2/96e7QmOO/NpdqZeXb1jZzPFIaCEfJ4BM9gFPWAv4Xu3eS6BxaRQKxfQSLiZCKvm8aFWlQ4X&#10;bM15m3pGIRgrJcGmNFacx84ar+I8jAbJO4TJq0Tn1HM9qQuFe8dFlhXcqwHpg1WjebemO25PXoIT&#10;n+tys377eGlv7bH4sWjd10LKp1mevQJL5pr+YLjXp+rQUKd9OKGOzEkQC5ETSobIaAMRoiyWwPZ3&#10;pVwCb2r+f0PzC1BLAwQUAAAACACHTuJAp7KzYhcCAADrAwAADgAAAGRycy9lMm9Eb2MueG1srVO9&#10;jhMxEO6ReAfLPdnNzyVRlM0VCYECwUn89I7X3rXkP4192eQleAEkKqA6qK7naeB4DMbecMDRXMEW&#10;q7Fn5pv5vhkvzw9Gk72AoJyt6HBQUiIsd7WyTUVfv9o+mlMSIrM1086Kih5FoOerhw+WnV+IkWud&#10;rgUQBLFh0fmKtjH6RVEE3grDwsB5YdEpHRgW8QhNUQPrEN3oYlSW06JzUHtwXISAt5veSU+IcB9A&#10;J6XiYuP4pRE29qggNItIKbTKB7rK3UopeHwhZRCR6Ioi05j/WATtXfoXqyVbNMB8q/ipBXafFu5w&#10;MkxZLHoLtWGRkUtQ/0AZxcEFJ+OAO1P0RLIiyGJY3tHmZcu8yFxQ6uBvRQ//D5Y/318AUXVFZ5RY&#10;ZnDgN++uv7/9ePPl87cP1z++vk/21ScyS1J1PiwwY20v4HQK/gIS74MEQ6RW/inuFM3Wm2QlH7Ik&#10;h4qOxuPZZHxGyREdo+m4HJ718otDJBwDxpPJvEQ/x4DJfDTN0yl67ITjIcQnwhmSjIqGCEw1bVw7&#10;a3HODvpqbP8sROwOE38lpGTrtkrrPG5tSZdamJW4BZzhDkvcHTSNRx2CbShhusHHwSNkAsFpVaf0&#10;BBSg2a01kD3DldpuS/wSDSz3V1iqvWGh7eOyq2cbmdKPbU3i0aPYDMB1p3xtESZJ3IuarJ2rj1nr&#10;fI87kAud9jUt2Z/nnP37ja5+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MpO/4fYAAAACwEAAA8A&#10;AAAAAAAAAQAgAAAAIgAAAGRycy9kb3ducmV2LnhtbFBLAQIUABQAAAAIAIdO4kCnsrNiFwIAAOsD&#10;AAAOAAAAAAAAAAEAIAAAACcBAABkcnMvZTJvRG9jLnhtbFBLBQYAAAAABgAGAFkBAACwBQAAAAA=&#10;">
                <v:fill on="f" focussize="0,0"/>
                <v:stroke weight="1pt" color="#FF0000 [3204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eastAsia="宋体"/>
          <w:lang w:val="en-US" w:eastAsia="zh-CN"/>
        </w:rPr>
        <w:t xml:space="preserve">                                </w:t>
      </w:r>
      <w:r>
        <w:drawing>
          <wp:inline distT="0" distB="0" distL="114300" distR="114300">
            <wp:extent cx="4878070" cy="3008630"/>
            <wp:effectExtent l="0" t="0" r="17780" b="1270"/>
            <wp:docPr id="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78070" cy="300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4" w:type="first"/>
      <w:footerReference r:id="rId3" w:type="default"/>
      <w:pgSz w:w="11906" w:h="16838"/>
      <w:pgMar w:top="567" w:right="567" w:bottom="567" w:left="567" w:header="851" w:footer="397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ntury">
    <w:altName w:val="Nyala"/>
    <w:panose1 w:val="02040604050505020304"/>
    <w:charset w:val="00"/>
    <w:family w:val="roman"/>
    <w:pitch w:val="default"/>
    <w:sig w:usb0="00000000" w:usb1="00000000" w:usb2="00000000" w:usb3="00000000" w:csb0="2000009F" w:csb1="DFD7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MS PGothic">
    <w:panose1 w:val="020B0600070205080204"/>
    <w:charset w:val="80"/>
    <w:family w:val="modern"/>
    <w:pitch w:val="default"/>
    <w:sig w:usb0="E00002FF" w:usb1="6AC7FDFB" w:usb2="00000012" w:usb3="00000000" w:csb0="4002009F" w:csb1="DFD70000"/>
  </w:font>
  <w:font w:name="Nyala">
    <w:panose1 w:val="02000504070300020003"/>
    <w:charset w:val="00"/>
    <w:family w:val="auto"/>
    <w:pitch w:val="default"/>
    <w:sig w:usb0="A000006F" w:usb1="00000000" w:usb2="00000800" w:usb3="00000000" w:csb0="00000093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MS Gothic" w:hAnsi="MS Gothic" w:eastAsia="MS Gothic"/>
        <w:sz w:val="16"/>
        <w:szCs w:val="16"/>
      </w:rPr>
      <w:id w:val="-912313291"/>
      <w:docPartObj>
        <w:docPartGallery w:val="autotext"/>
      </w:docPartObj>
    </w:sdtPr>
    <w:sdtEndPr>
      <w:rPr>
        <w:rFonts w:asciiTheme="majorEastAsia" w:hAnsiTheme="majorEastAsia" w:eastAsiaTheme="majorEastAsia"/>
        <w:sz w:val="16"/>
        <w:szCs w:val="16"/>
      </w:rPr>
    </w:sdtEndPr>
    <w:sdtContent>
      <w:p w14:paraId="7A60437F">
        <w:pPr>
          <w:pStyle w:val="4"/>
          <w:tabs>
            <w:tab w:val="left" w:pos="8572"/>
            <w:tab w:val="clear" w:pos="4252"/>
            <w:tab w:val="clear" w:pos="8504"/>
          </w:tabs>
          <w:spacing w:line="20" w:lineRule="exact"/>
          <w:rPr>
            <w:rFonts w:asciiTheme="majorEastAsia" w:hAnsiTheme="majorEastAsia" w:eastAsiaTheme="majorEastAsia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2942" w:type="dxa"/>
      <w:tblInd w:w="8046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993"/>
      <w:gridCol w:w="567"/>
      <w:gridCol w:w="850"/>
      <w:gridCol w:w="532"/>
    </w:tblGrid>
    <w:tr w14:paraId="541A6DF4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Ex>
      <w:trPr>
        <w:trHeight w:val="129" w:hRule="atLeast"/>
      </w:trPr>
      <w:tc>
        <w:tcPr>
          <w:tcW w:w="993" w:type="dxa"/>
        </w:tcPr>
        <w:p w14:paraId="24813125"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管理番号</w:t>
          </w:r>
        </w:p>
        <w:p w14:paraId="28674C80"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6"/>
              <w:szCs w:val="16"/>
            </w:rPr>
            <w:t>****-****</w:t>
          </w:r>
        </w:p>
      </w:tc>
      <w:tc>
        <w:tcPr>
          <w:tcW w:w="567" w:type="dxa"/>
        </w:tcPr>
        <w:p w14:paraId="65F5FA1B"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改訂</w:t>
          </w:r>
        </w:p>
        <w:p w14:paraId="4782E514"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6"/>
              <w:szCs w:val="16"/>
            </w:rPr>
            <w:t>-</w:t>
          </w:r>
        </w:p>
      </w:tc>
      <w:tc>
        <w:tcPr>
          <w:tcW w:w="850" w:type="dxa"/>
        </w:tcPr>
        <w:p w14:paraId="1F9226A1"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発行年月</w:t>
          </w:r>
        </w:p>
        <w:p w14:paraId="336144C9"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6"/>
              <w:szCs w:val="16"/>
            </w:rPr>
            <w:t>20**/**</w:t>
          </w:r>
        </w:p>
      </w:tc>
      <w:tc>
        <w:tcPr>
          <w:tcW w:w="532" w:type="dxa"/>
        </w:tcPr>
        <w:p w14:paraId="385E39B8"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ﾍﾟｰｼﾞ</w:t>
          </w:r>
        </w:p>
        <w:p w14:paraId="18C667E3"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ascii="MS PGothic" w:hAnsi="MS PGothic" w:eastAsia="MS PGothic"/>
              <w:sz w:val="16"/>
              <w:szCs w:val="16"/>
            </w:rPr>
            <w:fldChar w:fldCharType="begin"/>
          </w:r>
          <w:r>
            <w:rPr>
              <w:rFonts w:ascii="MS PGothic" w:hAnsi="MS PGothic" w:eastAsia="MS PGothic"/>
              <w:sz w:val="16"/>
              <w:szCs w:val="16"/>
            </w:rPr>
            <w:instrText xml:space="preserve">PAGE   \* MERGEFORMAT</w:instrText>
          </w:r>
          <w:r>
            <w:rPr>
              <w:rFonts w:ascii="MS PGothic" w:hAnsi="MS PGothic" w:eastAsia="MS PGothic"/>
              <w:sz w:val="16"/>
              <w:szCs w:val="16"/>
            </w:rPr>
            <w:fldChar w:fldCharType="separate"/>
          </w:r>
          <w:r>
            <w:rPr>
              <w:rFonts w:ascii="MS PGothic" w:hAnsi="MS PGothic" w:eastAsia="MS PGothic"/>
              <w:sz w:val="16"/>
              <w:szCs w:val="16"/>
              <w:lang w:val="ja-JP"/>
            </w:rPr>
            <w:t>1</w:t>
          </w:r>
          <w:r>
            <w:rPr>
              <w:rFonts w:ascii="MS PGothic" w:hAnsi="MS PGothic" w:eastAsia="MS PGothic"/>
              <w:sz w:val="16"/>
              <w:szCs w:val="16"/>
            </w:rPr>
            <w:fldChar w:fldCharType="end"/>
          </w:r>
        </w:p>
      </w:tc>
    </w:tr>
  </w:tbl>
  <w:p w14:paraId="5E6698C3">
    <w:pPr>
      <w:pStyle w:val="4"/>
      <w:spacing w:line="20" w:lineRule="exact"/>
      <w:ind w:right="40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F4A965"/>
    <w:multiLevelType w:val="singleLevel"/>
    <w:tmpl w:val="89F4A965"/>
    <w:lvl w:ilvl="0" w:tentative="0">
      <w:start w:val="3"/>
      <w:numFmt w:val="decimal"/>
      <w:suff w:val="space"/>
      <w:lvlText w:val="%1."/>
      <w:lvlJc w:val="left"/>
    </w:lvl>
  </w:abstractNum>
  <w:abstractNum w:abstractNumId="1">
    <w:nsid w:val="2E82703F"/>
    <w:multiLevelType w:val="multilevel"/>
    <w:tmpl w:val="2E82703F"/>
    <w:lvl w:ilvl="0" w:tentative="0">
      <w:start w:val="1"/>
      <w:numFmt w:val="bullet"/>
      <w:lvlText w:val=""/>
      <w:lvlJc w:val="left"/>
      <w:pPr>
        <w:ind w:left="945" w:hanging="420"/>
      </w:pPr>
      <w:rPr>
        <w:rFonts w:hint="default" w:ascii="Wingdings" w:hAnsi="Wingdings"/>
      </w:rPr>
    </w:lvl>
    <w:lvl w:ilvl="1" w:tentative="0">
      <w:start w:val="1"/>
      <w:numFmt w:val="bullet"/>
      <w:lvlText w:val=""/>
      <w:lvlJc w:val="left"/>
      <w:pPr>
        <w:ind w:left="1365" w:hanging="420"/>
      </w:pPr>
      <w:rPr>
        <w:rFonts w:hint="default" w:ascii="Wingdings" w:hAnsi="Wingdings"/>
      </w:rPr>
    </w:lvl>
    <w:lvl w:ilvl="2" w:tentative="0">
      <w:start w:val="1"/>
      <w:numFmt w:val="bullet"/>
      <w:lvlText w:val=""/>
      <w:lvlJc w:val="left"/>
      <w:pPr>
        <w:ind w:left="1785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05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625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3045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65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885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4305" w:hanging="420"/>
      </w:pPr>
      <w:rPr>
        <w:rFonts w:hint="default" w:ascii="Wingdings" w:hAnsi="Wingdings"/>
      </w:rPr>
    </w:lvl>
  </w:abstractNum>
  <w:abstractNum w:abstractNumId="2">
    <w:nsid w:val="78496674"/>
    <w:multiLevelType w:val="multilevel"/>
    <w:tmpl w:val="7849667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840"/>
  <w:drawingGridHorizontalSpacing w:val="10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5NzZjM2U3ZDIzNWY0ZWMxODVhODQ0ZmFhMWY2ZjIifQ=="/>
  </w:docVars>
  <w:rsids>
    <w:rsidRoot w:val="00172A27"/>
    <w:rsid w:val="000110FA"/>
    <w:rsid w:val="0002285A"/>
    <w:rsid w:val="000255B4"/>
    <w:rsid w:val="0002635F"/>
    <w:rsid w:val="00026D02"/>
    <w:rsid w:val="000336CE"/>
    <w:rsid w:val="000509F1"/>
    <w:rsid w:val="00064DE8"/>
    <w:rsid w:val="00082C8F"/>
    <w:rsid w:val="0008633E"/>
    <w:rsid w:val="000A7E0E"/>
    <w:rsid w:val="000B230C"/>
    <w:rsid w:val="000C0CEE"/>
    <w:rsid w:val="000C6E33"/>
    <w:rsid w:val="000D04B1"/>
    <w:rsid w:val="000D1337"/>
    <w:rsid w:val="000E423C"/>
    <w:rsid w:val="000F10B1"/>
    <w:rsid w:val="000F60AB"/>
    <w:rsid w:val="00117E9B"/>
    <w:rsid w:val="00141E90"/>
    <w:rsid w:val="00147955"/>
    <w:rsid w:val="00153D41"/>
    <w:rsid w:val="0015464F"/>
    <w:rsid w:val="0016406B"/>
    <w:rsid w:val="001826C7"/>
    <w:rsid w:val="00186B34"/>
    <w:rsid w:val="00194731"/>
    <w:rsid w:val="001A1857"/>
    <w:rsid w:val="001A44CF"/>
    <w:rsid w:val="001B0326"/>
    <w:rsid w:val="001B4D5C"/>
    <w:rsid w:val="001B5C72"/>
    <w:rsid w:val="001C0DBD"/>
    <w:rsid w:val="001C0E5F"/>
    <w:rsid w:val="001C73DA"/>
    <w:rsid w:val="001F3FE5"/>
    <w:rsid w:val="002024EA"/>
    <w:rsid w:val="0021581A"/>
    <w:rsid w:val="0021782B"/>
    <w:rsid w:val="00221739"/>
    <w:rsid w:val="0023010D"/>
    <w:rsid w:val="0024503E"/>
    <w:rsid w:val="00257D16"/>
    <w:rsid w:val="00261E39"/>
    <w:rsid w:val="00281CAF"/>
    <w:rsid w:val="00296C36"/>
    <w:rsid w:val="002A7439"/>
    <w:rsid w:val="002C0DF1"/>
    <w:rsid w:val="002D6EBC"/>
    <w:rsid w:val="002E7708"/>
    <w:rsid w:val="00310C31"/>
    <w:rsid w:val="003145BE"/>
    <w:rsid w:val="00331256"/>
    <w:rsid w:val="00343570"/>
    <w:rsid w:val="00345FED"/>
    <w:rsid w:val="003559F9"/>
    <w:rsid w:val="003733E1"/>
    <w:rsid w:val="00375B8E"/>
    <w:rsid w:val="00392071"/>
    <w:rsid w:val="003B1882"/>
    <w:rsid w:val="003B4011"/>
    <w:rsid w:val="003D7224"/>
    <w:rsid w:val="003E42EF"/>
    <w:rsid w:val="003F7AC4"/>
    <w:rsid w:val="00446A71"/>
    <w:rsid w:val="00470409"/>
    <w:rsid w:val="00471195"/>
    <w:rsid w:val="00490967"/>
    <w:rsid w:val="004A121E"/>
    <w:rsid w:val="004A4B58"/>
    <w:rsid w:val="004E1EE0"/>
    <w:rsid w:val="004E71DF"/>
    <w:rsid w:val="004F66D8"/>
    <w:rsid w:val="004F7D88"/>
    <w:rsid w:val="005014D2"/>
    <w:rsid w:val="0052792D"/>
    <w:rsid w:val="005361ED"/>
    <w:rsid w:val="0055365A"/>
    <w:rsid w:val="00554EC4"/>
    <w:rsid w:val="00563314"/>
    <w:rsid w:val="005716D8"/>
    <w:rsid w:val="005718F9"/>
    <w:rsid w:val="00583C38"/>
    <w:rsid w:val="005856A5"/>
    <w:rsid w:val="0058773E"/>
    <w:rsid w:val="00597705"/>
    <w:rsid w:val="005A7543"/>
    <w:rsid w:val="005E2ABC"/>
    <w:rsid w:val="005E3F1E"/>
    <w:rsid w:val="005F6144"/>
    <w:rsid w:val="00601753"/>
    <w:rsid w:val="006043B7"/>
    <w:rsid w:val="00604C1E"/>
    <w:rsid w:val="006121D3"/>
    <w:rsid w:val="00627BDA"/>
    <w:rsid w:val="006361C2"/>
    <w:rsid w:val="006608E6"/>
    <w:rsid w:val="00681580"/>
    <w:rsid w:val="006A348C"/>
    <w:rsid w:val="006A58EB"/>
    <w:rsid w:val="006A69EB"/>
    <w:rsid w:val="006B3F07"/>
    <w:rsid w:val="006E5857"/>
    <w:rsid w:val="006F3787"/>
    <w:rsid w:val="006F61AC"/>
    <w:rsid w:val="006F6AAD"/>
    <w:rsid w:val="00704BD9"/>
    <w:rsid w:val="00705C10"/>
    <w:rsid w:val="00706991"/>
    <w:rsid w:val="0071374C"/>
    <w:rsid w:val="007147FE"/>
    <w:rsid w:val="007149D6"/>
    <w:rsid w:val="00714DF2"/>
    <w:rsid w:val="00715608"/>
    <w:rsid w:val="00755295"/>
    <w:rsid w:val="00760470"/>
    <w:rsid w:val="00763292"/>
    <w:rsid w:val="00781E8F"/>
    <w:rsid w:val="007A5BE8"/>
    <w:rsid w:val="007C1F32"/>
    <w:rsid w:val="007D0C1C"/>
    <w:rsid w:val="007E2CD2"/>
    <w:rsid w:val="007F1887"/>
    <w:rsid w:val="007F55FE"/>
    <w:rsid w:val="00821E3B"/>
    <w:rsid w:val="00831E68"/>
    <w:rsid w:val="008433BE"/>
    <w:rsid w:val="008477F4"/>
    <w:rsid w:val="008554B0"/>
    <w:rsid w:val="00863879"/>
    <w:rsid w:val="00863F10"/>
    <w:rsid w:val="0087692D"/>
    <w:rsid w:val="008829FE"/>
    <w:rsid w:val="00886E11"/>
    <w:rsid w:val="00896485"/>
    <w:rsid w:val="008C33CB"/>
    <w:rsid w:val="008E0A2C"/>
    <w:rsid w:val="00904FCC"/>
    <w:rsid w:val="0092155F"/>
    <w:rsid w:val="00933F06"/>
    <w:rsid w:val="0095093B"/>
    <w:rsid w:val="009521E2"/>
    <w:rsid w:val="00957D0E"/>
    <w:rsid w:val="00982635"/>
    <w:rsid w:val="009A34B2"/>
    <w:rsid w:val="009C1CCA"/>
    <w:rsid w:val="009D2D05"/>
    <w:rsid w:val="009E6DB3"/>
    <w:rsid w:val="00A000F0"/>
    <w:rsid w:val="00A022EB"/>
    <w:rsid w:val="00A05B6F"/>
    <w:rsid w:val="00A1050C"/>
    <w:rsid w:val="00A142D4"/>
    <w:rsid w:val="00A2077B"/>
    <w:rsid w:val="00A475E0"/>
    <w:rsid w:val="00A72947"/>
    <w:rsid w:val="00A76870"/>
    <w:rsid w:val="00A825EF"/>
    <w:rsid w:val="00A83634"/>
    <w:rsid w:val="00A93A92"/>
    <w:rsid w:val="00AA0AC2"/>
    <w:rsid w:val="00AA688B"/>
    <w:rsid w:val="00AB7AD9"/>
    <w:rsid w:val="00AD2F1B"/>
    <w:rsid w:val="00B028E7"/>
    <w:rsid w:val="00B07534"/>
    <w:rsid w:val="00B13ED2"/>
    <w:rsid w:val="00B23895"/>
    <w:rsid w:val="00B254D1"/>
    <w:rsid w:val="00B26B7A"/>
    <w:rsid w:val="00B3606C"/>
    <w:rsid w:val="00B407C4"/>
    <w:rsid w:val="00B53178"/>
    <w:rsid w:val="00B77D7C"/>
    <w:rsid w:val="00B80F1E"/>
    <w:rsid w:val="00B879F5"/>
    <w:rsid w:val="00BB7DC8"/>
    <w:rsid w:val="00BC3E41"/>
    <w:rsid w:val="00BD3344"/>
    <w:rsid w:val="00BD767D"/>
    <w:rsid w:val="00BE6131"/>
    <w:rsid w:val="00BF16CE"/>
    <w:rsid w:val="00C21A19"/>
    <w:rsid w:val="00C257F4"/>
    <w:rsid w:val="00C30D3B"/>
    <w:rsid w:val="00C37AD5"/>
    <w:rsid w:val="00C442C2"/>
    <w:rsid w:val="00C81080"/>
    <w:rsid w:val="00C84304"/>
    <w:rsid w:val="00C86BCD"/>
    <w:rsid w:val="00CF1B55"/>
    <w:rsid w:val="00D072D5"/>
    <w:rsid w:val="00D212DA"/>
    <w:rsid w:val="00D56CCE"/>
    <w:rsid w:val="00D67350"/>
    <w:rsid w:val="00D735C0"/>
    <w:rsid w:val="00D8308E"/>
    <w:rsid w:val="00D85099"/>
    <w:rsid w:val="00DA6EF0"/>
    <w:rsid w:val="00DA7DCB"/>
    <w:rsid w:val="00DC6E4F"/>
    <w:rsid w:val="00DF5592"/>
    <w:rsid w:val="00DF5BF0"/>
    <w:rsid w:val="00E0426A"/>
    <w:rsid w:val="00E15BB1"/>
    <w:rsid w:val="00E543B9"/>
    <w:rsid w:val="00E662BF"/>
    <w:rsid w:val="00E70819"/>
    <w:rsid w:val="00E73F53"/>
    <w:rsid w:val="00E741BD"/>
    <w:rsid w:val="00E80AF7"/>
    <w:rsid w:val="00E95FC6"/>
    <w:rsid w:val="00EC4BA8"/>
    <w:rsid w:val="00EC76CD"/>
    <w:rsid w:val="00ED52AA"/>
    <w:rsid w:val="00ED7085"/>
    <w:rsid w:val="00EE3ED7"/>
    <w:rsid w:val="00EF1844"/>
    <w:rsid w:val="00EF2D3D"/>
    <w:rsid w:val="00EF3612"/>
    <w:rsid w:val="00F0273D"/>
    <w:rsid w:val="00F12FBF"/>
    <w:rsid w:val="00F535D7"/>
    <w:rsid w:val="00F57319"/>
    <w:rsid w:val="00F665EC"/>
    <w:rsid w:val="00F811E3"/>
    <w:rsid w:val="00F8752C"/>
    <w:rsid w:val="00F87B12"/>
    <w:rsid w:val="00FA265D"/>
    <w:rsid w:val="00FA7E5E"/>
    <w:rsid w:val="00FD0D1B"/>
    <w:rsid w:val="00FD6C72"/>
    <w:rsid w:val="00FF168B"/>
    <w:rsid w:val="026D6D97"/>
    <w:rsid w:val="029575C9"/>
    <w:rsid w:val="02C92CDC"/>
    <w:rsid w:val="02F16100"/>
    <w:rsid w:val="031615EC"/>
    <w:rsid w:val="03524230"/>
    <w:rsid w:val="036478E1"/>
    <w:rsid w:val="03666ED7"/>
    <w:rsid w:val="03B94C38"/>
    <w:rsid w:val="04C25CFF"/>
    <w:rsid w:val="053E107A"/>
    <w:rsid w:val="0563066F"/>
    <w:rsid w:val="06BD5540"/>
    <w:rsid w:val="06D86E34"/>
    <w:rsid w:val="071B38DA"/>
    <w:rsid w:val="072810C4"/>
    <w:rsid w:val="079B0C92"/>
    <w:rsid w:val="07A40152"/>
    <w:rsid w:val="07CE18F7"/>
    <w:rsid w:val="08CB7568"/>
    <w:rsid w:val="08CC77CC"/>
    <w:rsid w:val="096720FA"/>
    <w:rsid w:val="0A004A67"/>
    <w:rsid w:val="0A59570B"/>
    <w:rsid w:val="0A732F25"/>
    <w:rsid w:val="0A7E0F64"/>
    <w:rsid w:val="0AAC1F2C"/>
    <w:rsid w:val="0B9361F8"/>
    <w:rsid w:val="0BDE68B9"/>
    <w:rsid w:val="0BE05BA6"/>
    <w:rsid w:val="0BF40A37"/>
    <w:rsid w:val="0BFE59A0"/>
    <w:rsid w:val="0C833437"/>
    <w:rsid w:val="0CBB386D"/>
    <w:rsid w:val="0D7E5F2C"/>
    <w:rsid w:val="0DCB0739"/>
    <w:rsid w:val="0DDA6377"/>
    <w:rsid w:val="0DFF5117"/>
    <w:rsid w:val="0EFA1597"/>
    <w:rsid w:val="0F2F4B2A"/>
    <w:rsid w:val="10A7339C"/>
    <w:rsid w:val="10D21986"/>
    <w:rsid w:val="11BB63D1"/>
    <w:rsid w:val="122D00E9"/>
    <w:rsid w:val="12ED1EC4"/>
    <w:rsid w:val="133240B1"/>
    <w:rsid w:val="13A70D5E"/>
    <w:rsid w:val="13CC21C1"/>
    <w:rsid w:val="13F061B7"/>
    <w:rsid w:val="141D052F"/>
    <w:rsid w:val="158B73FF"/>
    <w:rsid w:val="161214FC"/>
    <w:rsid w:val="16695297"/>
    <w:rsid w:val="16EC0C4D"/>
    <w:rsid w:val="17373EF6"/>
    <w:rsid w:val="17C75E75"/>
    <w:rsid w:val="180B79C6"/>
    <w:rsid w:val="182D7C00"/>
    <w:rsid w:val="185F1C13"/>
    <w:rsid w:val="18A85987"/>
    <w:rsid w:val="18B13BCC"/>
    <w:rsid w:val="18C37E6E"/>
    <w:rsid w:val="199D2EC2"/>
    <w:rsid w:val="19C715F6"/>
    <w:rsid w:val="1A4940B0"/>
    <w:rsid w:val="1A833D57"/>
    <w:rsid w:val="1AD00310"/>
    <w:rsid w:val="1ADA6471"/>
    <w:rsid w:val="1B04348A"/>
    <w:rsid w:val="1B5855F8"/>
    <w:rsid w:val="1C4A71ED"/>
    <w:rsid w:val="1C5449C1"/>
    <w:rsid w:val="1C6449B6"/>
    <w:rsid w:val="1C8D162A"/>
    <w:rsid w:val="1CD6472B"/>
    <w:rsid w:val="1D525653"/>
    <w:rsid w:val="1E10786F"/>
    <w:rsid w:val="1E231A27"/>
    <w:rsid w:val="1E2E00E6"/>
    <w:rsid w:val="1EB72563"/>
    <w:rsid w:val="1EC76A1E"/>
    <w:rsid w:val="1EE03CE2"/>
    <w:rsid w:val="1FD5568B"/>
    <w:rsid w:val="1FFD557C"/>
    <w:rsid w:val="20083F77"/>
    <w:rsid w:val="201D4FFC"/>
    <w:rsid w:val="203410D2"/>
    <w:rsid w:val="20BE3AF0"/>
    <w:rsid w:val="20D7746C"/>
    <w:rsid w:val="225B6472"/>
    <w:rsid w:val="22D70F3D"/>
    <w:rsid w:val="22F0761A"/>
    <w:rsid w:val="230318BD"/>
    <w:rsid w:val="232B7F5E"/>
    <w:rsid w:val="236A018F"/>
    <w:rsid w:val="23882F2B"/>
    <w:rsid w:val="24336B4C"/>
    <w:rsid w:val="2450388E"/>
    <w:rsid w:val="247866DF"/>
    <w:rsid w:val="24E471FC"/>
    <w:rsid w:val="26302832"/>
    <w:rsid w:val="26A928A0"/>
    <w:rsid w:val="26CA36B0"/>
    <w:rsid w:val="26D00761"/>
    <w:rsid w:val="272233CD"/>
    <w:rsid w:val="272C5B35"/>
    <w:rsid w:val="282E5139"/>
    <w:rsid w:val="28380EBD"/>
    <w:rsid w:val="28543875"/>
    <w:rsid w:val="28844C29"/>
    <w:rsid w:val="28EE3FAC"/>
    <w:rsid w:val="291F1125"/>
    <w:rsid w:val="2A0E7741"/>
    <w:rsid w:val="2B262821"/>
    <w:rsid w:val="2B366897"/>
    <w:rsid w:val="2B4A40C8"/>
    <w:rsid w:val="2B921EBA"/>
    <w:rsid w:val="2C4C73E2"/>
    <w:rsid w:val="2C72352A"/>
    <w:rsid w:val="2CB441AA"/>
    <w:rsid w:val="2CD970F9"/>
    <w:rsid w:val="2CDA31E1"/>
    <w:rsid w:val="2D8D0F57"/>
    <w:rsid w:val="2DEA502D"/>
    <w:rsid w:val="2E376BFB"/>
    <w:rsid w:val="2E734567"/>
    <w:rsid w:val="2E8F080D"/>
    <w:rsid w:val="2F072529"/>
    <w:rsid w:val="2F14399E"/>
    <w:rsid w:val="2F3D0CF6"/>
    <w:rsid w:val="30191140"/>
    <w:rsid w:val="30444D81"/>
    <w:rsid w:val="30591136"/>
    <w:rsid w:val="305F4A05"/>
    <w:rsid w:val="308619AF"/>
    <w:rsid w:val="30961879"/>
    <w:rsid w:val="30BF10EC"/>
    <w:rsid w:val="31021BD9"/>
    <w:rsid w:val="31083EF8"/>
    <w:rsid w:val="3128355C"/>
    <w:rsid w:val="314A4F63"/>
    <w:rsid w:val="314E011C"/>
    <w:rsid w:val="3170582B"/>
    <w:rsid w:val="31A01276"/>
    <w:rsid w:val="31DC7A19"/>
    <w:rsid w:val="320F6A53"/>
    <w:rsid w:val="327B7760"/>
    <w:rsid w:val="32B127AD"/>
    <w:rsid w:val="32BD734A"/>
    <w:rsid w:val="32C326FF"/>
    <w:rsid w:val="32F066B5"/>
    <w:rsid w:val="33134B7C"/>
    <w:rsid w:val="3434367E"/>
    <w:rsid w:val="3438373C"/>
    <w:rsid w:val="34E23B19"/>
    <w:rsid w:val="34F26872"/>
    <w:rsid w:val="350866F7"/>
    <w:rsid w:val="355809BA"/>
    <w:rsid w:val="35595BA5"/>
    <w:rsid w:val="35FA2FFF"/>
    <w:rsid w:val="363F55A8"/>
    <w:rsid w:val="3692465E"/>
    <w:rsid w:val="36A41D6D"/>
    <w:rsid w:val="36F360FB"/>
    <w:rsid w:val="374B38CF"/>
    <w:rsid w:val="37685E2F"/>
    <w:rsid w:val="38233358"/>
    <w:rsid w:val="38E16908"/>
    <w:rsid w:val="39826A79"/>
    <w:rsid w:val="39A35C50"/>
    <w:rsid w:val="39D851F3"/>
    <w:rsid w:val="3A4F198D"/>
    <w:rsid w:val="3A891DC4"/>
    <w:rsid w:val="3AA26B52"/>
    <w:rsid w:val="3AB93221"/>
    <w:rsid w:val="3AF95825"/>
    <w:rsid w:val="3B87052A"/>
    <w:rsid w:val="3B913C32"/>
    <w:rsid w:val="3C1E7405"/>
    <w:rsid w:val="3C2A1652"/>
    <w:rsid w:val="3C33114B"/>
    <w:rsid w:val="3C3654FD"/>
    <w:rsid w:val="3CF12AB5"/>
    <w:rsid w:val="3D63766B"/>
    <w:rsid w:val="3D7120C4"/>
    <w:rsid w:val="3E303089"/>
    <w:rsid w:val="3EED1F57"/>
    <w:rsid w:val="3EEE7746"/>
    <w:rsid w:val="3F0B4ABD"/>
    <w:rsid w:val="405E061C"/>
    <w:rsid w:val="40A60D16"/>
    <w:rsid w:val="40B76748"/>
    <w:rsid w:val="40F32551"/>
    <w:rsid w:val="41B41F93"/>
    <w:rsid w:val="41C82E3C"/>
    <w:rsid w:val="423133A3"/>
    <w:rsid w:val="42D109EA"/>
    <w:rsid w:val="434F29BF"/>
    <w:rsid w:val="44F7232E"/>
    <w:rsid w:val="44FC68C5"/>
    <w:rsid w:val="45A11F8F"/>
    <w:rsid w:val="464826BF"/>
    <w:rsid w:val="467949EF"/>
    <w:rsid w:val="47166B61"/>
    <w:rsid w:val="47291EBF"/>
    <w:rsid w:val="47965758"/>
    <w:rsid w:val="47CC1FA6"/>
    <w:rsid w:val="483976BD"/>
    <w:rsid w:val="496D3668"/>
    <w:rsid w:val="49730F52"/>
    <w:rsid w:val="4A213E94"/>
    <w:rsid w:val="4A7E7825"/>
    <w:rsid w:val="4B1050CD"/>
    <w:rsid w:val="4B336F05"/>
    <w:rsid w:val="4C541999"/>
    <w:rsid w:val="4C9A528F"/>
    <w:rsid w:val="4CFA7B03"/>
    <w:rsid w:val="4D1F2149"/>
    <w:rsid w:val="4DAC2912"/>
    <w:rsid w:val="4DB97EF2"/>
    <w:rsid w:val="4DC810FE"/>
    <w:rsid w:val="4F0861D5"/>
    <w:rsid w:val="4F3B3003"/>
    <w:rsid w:val="4F3D29A5"/>
    <w:rsid w:val="50AC776E"/>
    <w:rsid w:val="510E46FF"/>
    <w:rsid w:val="512C76ED"/>
    <w:rsid w:val="51F40077"/>
    <w:rsid w:val="52061EB0"/>
    <w:rsid w:val="52A22D6A"/>
    <w:rsid w:val="52C704CC"/>
    <w:rsid w:val="52C74161"/>
    <w:rsid w:val="52D170FF"/>
    <w:rsid w:val="531672E6"/>
    <w:rsid w:val="53DF2090"/>
    <w:rsid w:val="53E84EC1"/>
    <w:rsid w:val="541444DE"/>
    <w:rsid w:val="5445463C"/>
    <w:rsid w:val="545C646A"/>
    <w:rsid w:val="551E4820"/>
    <w:rsid w:val="55786AF5"/>
    <w:rsid w:val="56083495"/>
    <w:rsid w:val="564B4AF7"/>
    <w:rsid w:val="570975D4"/>
    <w:rsid w:val="57502FE6"/>
    <w:rsid w:val="57A852BC"/>
    <w:rsid w:val="57BF58C0"/>
    <w:rsid w:val="57C0488C"/>
    <w:rsid w:val="57D1773D"/>
    <w:rsid w:val="57F764B3"/>
    <w:rsid w:val="581520A6"/>
    <w:rsid w:val="585F6AF2"/>
    <w:rsid w:val="59262959"/>
    <w:rsid w:val="597D6936"/>
    <w:rsid w:val="59DA417B"/>
    <w:rsid w:val="5A243C54"/>
    <w:rsid w:val="5AB00F9A"/>
    <w:rsid w:val="5AB9329D"/>
    <w:rsid w:val="5B5E353B"/>
    <w:rsid w:val="5CDE0D0E"/>
    <w:rsid w:val="5D45175C"/>
    <w:rsid w:val="5D597784"/>
    <w:rsid w:val="5D7742DA"/>
    <w:rsid w:val="5DBA75AE"/>
    <w:rsid w:val="5DC7740F"/>
    <w:rsid w:val="5E015103"/>
    <w:rsid w:val="5EB425B6"/>
    <w:rsid w:val="5EC92AC8"/>
    <w:rsid w:val="5EFD5153"/>
    <w:rsid w:val="60601CAE"/>
    <w:rsid w:val="606D13C3"/>
    <w:rsid w:val="606E3862"/>
    <w:rsid w:val="613F0387"/>
    <w:rsid w:val="614971B9"/>
    <w:rsid w:val="61983E32"/>
    <w:rsid w:val="61BC0C6B"/>
    <w:rsid w:val="61E73281"/>
    <w:rsid w:val="624C6A48"/>
    <w:rsid w:val="62535506"/>
    <w:rsid w:val="6261709C"/>
    <w:rsid w:val="62C375DE"/>
    <w:rsid w:val="62EC6AF7"/>
    <w:rsid w:val="630C0F1F"/>
    <w:rsid w:val="63565696"/>
    <w:rsid w:val="63BD37D2"/>
    <w:rsid w:val="63E16844"/>
    <w:rsid w:val="63F40D97"/>
    <w:rsid w:val="64195EDE"/>
    <w:rsid w:val="64363868"/>
    <w:rsid w:val="651B3C17"/>
    <w:rsid w:val="65216A06"/>
    <w:rsid w:val="655B07DB"/>
    <w:rsid w:val="65893CEE"/>
    <w:rsid w:val="66572B4E"/>
    <w:rsid w:val="66BE587A"/>
    <w:rsid w:val="66E0132C"/>
    <w:rsid w:val="675C1604"/>
    <w:rsid w:val="6798343A"/>
    <w:rsid w:val="67C87069"/>
    <w:rsid w:val="693C4823"/>
    <w:rsid w:val="6958100C"/>
    <w:rsid w:val="698D178F"/>
    <w:rsid w:val="69905F2D"/>
    <w:rsid w:val="69C80B22"/>
    <w:rsid w:val="69FA5B55"/>
    <w:rsid w:val="6A421255"/>
    <w:rsid w:val="6A65287D"/>
    <w:rsid w:val="6B594160"/>
    <w:rsid w:val="6BF53415"/>
    <w:rsid w:val="6CB2315B"/>
    <w:rsid w:val="6D2116DD"/>
    <w:rsid w:val="6DDD3966"/>
    <w:rsid w:val="6DE0548F"/>
    <w:rsid w:val="6E2D3558"/>
    <w:rsid w:val="6E63267E"/>
    <w:rsid w:val="6F0110F0"/>
    <w:rsid w:val="6F66567B"/>
    <w:rsid w:val="700703F7"/>
    <w:rsid w:val="709678C9"/>
    <w:rsid w:val="70D6143B"/>
    <w:rsid w:val="71003974"/>
    <w:rsid w:val="71140AC8"/>
    <w:rsid w:val="714563A0"/>
    <w:rsid w:val="733C265F"/>
    <w:rsid w:val="733E07E5"/>
    <w:rsid w:val="7449194A"/>
    <w:rsid w:val="74C538DC"/>
    <w:rsid w:val="75470408"/>
    <w:rsid w:val="75843F72"/>
    <w:rsid w:val="75867078"/>
    <w:rsid w:val="75C81186"/>
    <w:rsid w:val="7638221A"/>
    <w:rsid w:val="767740EC"/>
    <w:rsid w:val="770A6967"/>
    <w:rsid w:val="774778FB"/>
    <w:rsid w:val="7818156E"/>
    <w:rsid w:val="78D40F0F"/>
    <w:rsid w:val="79A008A0"/>
    <w:rsid w:val="79DB2D9E"/>
    <w:rsid w:val="79E401AD"/>
    <w:rsid w:val="7A546AEE"/>
    <w:rsid w:val="7A8A7DF9"/>
    <w:rsid w:val="7ABE596F"/>
    <w:rsid w:val="7B3010E6"/>
    <w:rsid w:val="7C173F57"/>
    <w:rsid w:val="7C664089"/>
    <w:rsid w:val="7C8643BB"/>
    <w:rsid w:val="7C87497A"/>
    <w:rsid w:val="7C985CC2"/>
    <w:rsid w:val="7DC0590D"/>
    <w:rsid w:val="7E0D10AD"/>
    <w:rsid w:val="7E276CBD"/>
    <w:rsid w:val="7E760707"/>
    <w:rsid w:val="7E776473"/>
    <w:rsid w:val="7E8B3262"/>
    <w:rsid w:val="7E9D37A0"/>
    <w:rsid w:val="7EB828A1"/>
    <w:rsid w:val="7F223A61"/>
    <w:rsid w:val="7F322611"/>
    <w:rsid w:val="7F59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MS PGothic" w:hAnsi="MS PGothic" w:eastAsia="MS PGothic" w:cs="MS PGothic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left="840" w:leftChars="400"/>
    </w:pPr>
  </w:style>
  <w:style w:type="character" w:customStyle="1" w:styleId="12">
    <w:name w:val="ヘッダー (文字)"/>
    <w:basedOn w:val="9"/>
    <w:link w:val="5"/>
    <w:qFormat/>
    <w:uiPriority w:val="99"/>
  </w:style>
  <w:style w:type="character" w:customStyle="1" w:styleId="13">
    <w:name w:val="フッター (文字)"/>
    <w:basedOn w:val="9"/>
    <w:link w:val="4"/>
    <w:qFormat/>
    <w:uiPriority w:val="99"/>
  </w:style>
  <w:style w:type="character" w:customStyle="1" w:styleId="14">
    <w:name w:val="吹き出し (文字)"/>
    <w:basedOn w:val="9"/>
    <w:link w:val="3"/>
    <w:semiHidden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character" w:customStyle="1" w:styleId="15">
    <w:name w:val="コメント文字列 (文字)"/>
    <w:basedOn w:val="9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emf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4" Type="http://schemas.openxmlformats.org/officeDocument/2006/relationships/fontTable" Target="fontTable.xml"/><Relationship Id="rId23" Type="http://schemas.openxmlformats.org/officeDocument/2006/relationships/customXml" Target="../customXml/item2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emf"/><Relationship Id="rId17" Type="http://schemas.openxmlformats.org/officeDocument/2006/relationships/oleObject" Target="embeddings/oleObject4.bin"/><Relationship Id="rId16" Type="http://schemas.openxmlformats.org/officeDocument/2006/relationships/image" Target="media/image8.emf"/><Relationship Id="rId15" Type="http://schemas.openxmlformats.org/officeDocument/2006/relationships/oleObject" Target="embeddings/oleObject3.bin"/><Relationship Id="rId14" Type="http://schemas.openxmlformats.org/officeDocument/2006/relationships/image" Target="media/image7.emf"/><Relationship Id="rId13" Type="http://schemas.openxmlformats.org/officeDocument/2006/relationships/oleObject" Target="embeddings/oleObject2.bin"/><Relationship Id="rId12" Type="http://schemas.openxmlformats.org/officeDocument/2006/relationships/image" Target="media/image6.emf"/><Relationship Id="rId11" Type="http://schemas.openxmlformats.org/officeDocument/2006/relationships/oleObject" Target="embeddings/oleObject1.bin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B6B42F-11F8-4242-9486-45B0AB0C7C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三菱自動車エンジニアリング（株）</Company>
  <Pages>2</Pages>
  <Words>167</Words>
  <Characters>993</Characters>
  <Lines>33</Lines>
  <Paragraphs>9</Paragraphs>
  <TotalTime>8</TotalTime>
  <ScaleCrop>false</ScaleCrop>
  <LinksUpToDate>false</LinksUpToDate>
  <CharactersWithSpaces>1356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2017-01-13T01:00:00Z</dcterms:created>
  <dc:creator>三菱自動車エンジニアリング（株）</dc:creator>
  <cp:lastModifiedBy>*西州</cp:lastModifiedBy>
  <cp:lastPrinted>2024-09-02T07:57:59Z</cp:lastPrinted>
  <dcterms:modified xsi:type="dcterms:W3CDTF">2024-09-02T08:00:04Z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EF0CC40CA02C4087BC0A387B2C74CFD4_13</vt:lpwstr>
  </property>
</Properties>
</file>